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80BF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8EB5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0F41D84E"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6B5A17">
        <w:rPr>
          <w:rFonts w:ascii="Impact" w:hAnsi="Impact"/>
          <w:b w:val="0"/>
          <w:sz w:val="40"/>
          <w:szCs w:val="42"/>
        </w:rPr>
        <w:t xml:space="preserve"> </w:t>
      </w:r>
      <w:r w:rsidR="00297360" w:rsidRPr="00297360">
        <w:rPr>
          <w:rFonts w:ascii="Impact" w:hAnsi="Impact"/>
          <w:b w:val="0"/>
          <w:sz w:val="24"/>
          <w:szCs w:val="24"/>
        </w:rPr>
        <w:t xml:space="preserve">updated </w:t>
      </w:r>
      <w:r w:rsidR="00BF236A">
        <w:rPr>
          <w:rFonts w:ascii="Impact" w:hAnsi="Impact"/>
          <w:b w:val="0"/>
          <w:sz w:val="24"/>
          <w:szCs w:val="24"/>
        </w:rPr>
        <w:t>9</w:t>
      </w:r>
      <w:r w:rsidR="003F5A3F">
        <w:rPr>
          <w:rFonts w:ascii="Impact" w:hAnsi="Impact"/>
          <w:b w:val="0"/>
          <w:sz w:val="24"/>
          <w:szCs w:val="24"/>
        </w:rPr>
        <w:t>/</w:t>
      </w:r>
      <w:r w:rsidR="00BF236A">
        <w:rPr>
          <w:rFonts w:ascii="Impact" w:hAnsi="Impact"/>
          <w:b w:val="0"/>
          <w:sz w:val="24"/>
          <w:szCs w:val="24"/>
        </w:rPr>
        <w:t>4</w:t>
      </w:r>
      <w:r w:rsidR="00297360" w:rsidRPr="00297360">
        <w:rPr>
          <w:rFonts w:ascii="Impact" w:hAnsi="Impact"/>
          <w:b w:val="0"/>
          <w:sz w:val="24"/>
          <w:szCs w:val="24"/>
        </w:rPr>
        <w:t>/202</w:t>
      </w:r>
      <w:r w:rsidR="00CA508B">
        <w:rPr>
          <w:rFonts w:ascii="Impact" w:hAnsi="Impact"/>
          <w:b w:val="0"/>
          <w:sz w:val="24"/>
          <w:szCs w:val="24"/>
        </w:rPr>
        <w:t>2</w:t>
      </w:r>
    </w:p>
    <w:tbl>
      <w:tblPr>
        <w:tblStyle w:val="TableGrid"/>
        <w:tblpPr w:leftFromText="180" w:rightFromText="180" w:vertAnchor="text" w:horzAnchor="page" w:tblpX="1480" w:tblpY="3"/>
        <w:tblW w:w="9325" w:type="dxa"/>
        <w:tblLook w:val="04A0" w:firstRow="1" w:lastRow="0" w:firstColumn="1" w:lastColumn="0" w:noHBand="0" w:noVBand="1"/>
      </w:tblPr>
      <w:tblGrid>
        <w:gridCol w:w="1622"/>
        <w:gridCol w:w="7703"/>
      </w:tblGrid>
      <w:tr w:rsidR="002C369E" w:rsidRPr="001C697E" w14:paraId="5A0D5B1C" w14:textId="77777777" w:rsidTr="002D4F36">
        <w:trPr>
          <w:trHeight w:val="248"/>
        </w:trPr>
        <w:tc>
          <w:tcPr>
            <w:tcW w:w="1622" w:type="dxa"/>
          </w:tcPr>
          <w:p w14:paraId="4E01E1C7" w14:textId="51AE7AC4" w:rsidR="002C369E" w:rsidRPr="002C369E" w:rsidRDefault="002C369E" w:rsidP="009703E0">
            <w:pPr>
              <w:rPr>
                <w:rFonts w:ascii="Times New Roman" w:hAnsi="Times New Roman" w:cs="Times New Roman"/>
              </w:rPr>
            </w:pPr>
            <w:r w:rsidRPr="002C369E">
              <w:rPr>
                <w:rFonts w:ascii="Times New Roman" w:hAnsi="Times New Roman" w:cs="Times New Roman"/>
              </w:rPr>
              <w:t>Course Number</w:t>
            </w:r>
          </w:p>
        </w:tc>
        <w:tc>
          <w:tcPr>
            <w:tcW w:w="7703" w:type="dxa"/>
          </w:tcPr>
          <w:p w14:paraId="1B279F0C" w14:textId="61D3E77D" w:rsidR="002C369E" w:rsidRPr="002C369E" w:rsidRDefault="002C369E" w:rsidP="009703E0">
            <w:pPr>
              <w:rPr>
                <w:rFonts w:ascii="Times New Roman" w:hAnsi="Times New Roman" w:cs="Times New Roman"/>
              </w:rPr>
            </w:pPr>
            <w:r w:rsidRPr="002C369E">
              <w:rPr>
                <w:rFonts w:ascii="Times New Roman" w:hAnsi="Times New Roman" w:cs="Times New Roman"/>
              </w:rPr>
              <w:t>DAC 101 (</w:t>
            </w:r>
            <w:r w:rsidR="00EE48D5">
              <w:rPr>
                <w:rFonts w:ascii="Times New Roman" w:hAnsi="Times New Roman" w:cs="Times New Roman"/>
              </w:rPr>
              <w:t>80245</w:t>
            </w:r>
            <w:r w:rsidR="00F742A5">
              <w:rPr>
                <w:rFonts w:ascii="Times New Roman" w:hAnsi="Times New Roman" w:cs="Times New Roman"/>
              </w:rPr>
              <w:t xml:space="preserve"> </w:t>
            </w:r>
            <w:r w:rsidR="009703E0">
              <w:rPr>
                <w:rFonts w:ascii="Times New Roman" w:hAnsi="Times New Roman" w:cs="Times New Roman"/>
              </w:rPr>
              <w:t>Sec. 01, in-person) &amp; (</w:t>
            </w:r>
            <w:r w:rsidR="00EE48D5">
              <w:rPr>
                <w:rFonts w:ascii="Times New Roman" w:hAnsi="Times New Roman" w:cs="Times New Roman"/>
              </w:rPr>
              <w:t>82451</w:t>
            </w:r>
            <w:r w:rsidR="009703E0">
              <w:rPr>
                <w:rFonts w:ascii="Times New Roman" w:hAnsi="Times New Roman" w:cs="Times New Roman"/>
              </w:rPr>
              <w:t xml:space="preserve"> Sec. 0</w:t>
            </w:r>
            <w:r w:rsidR="00F05681">
              <w:rPr>
                <w:rFonts w:ascii="Times New Roman" w:hAnsi="Times New Roman" w:cs="Times New Roman"/>
              </w:rPr>
              <w:t>2</w:t>
            </w:r>
            <w:r w:rsidR="00D67218">
              <w:rPr>
                <w:rFonts w:ascii="Times New Roman" w:hAnsi="Times New Roman" w:cs="Times New Roman"/>
              </w:rPr>
              <w:t>,</w:t>
            </w:r>
            <w:r w:rsidR="009703E0">
              <w:rPr>
                <w:rFonts w:ascii="Times New Roman" w:hAnsi="Times New Roman" w:cs="Times New Roman"/>
              </w:rPr>
              <w:t xml:space="preserve"> on-line</w:t>
            </w:r>
            <w:r w:rsidRPr="002C369E">
              <w:rPr>
                <w:rFonts w:ascii="Times New Roman" w:hAnsi="Times New Roman" w:cs="Times New Roman"/>
              </w:rPr>
              <w:t>)</w:t>
            </w:r>
          </w:p>
        </w:tc>
      </w:tr>
      <w:tr w:rsidR="002C369E" w:rsidRPr="001C697E" w14:paraId="1435D112" w14:textId="77777777" w:rsidTr="002D4F36">
        <w:trPr>
          <w:trHeight w:val="248"/>
        </w:trPr>
        <w:tc>
          <w:tcPr>
            <w:tcW w:w="1622" w:type="dxa"/>
          </w:tcPr>
          <w:p w14:paraId="507D515A" w14:textId="409B6ADD" w:rsidR="002C369E" w:rsidRPr="002C369E" w:rsidRDefault="002C369E" w:rsidP="009703E0">
            <w:pPr>
              <w:rPr>
                <w:rFonts w:ascii="Times New Roman" w:hAnsi="Times New Roman" w:cs="Times New Roman"/>
                <w:snapToGrid w:val="0"/>
              </w:rPr>
            </w:pPr>
            <w:r w:rsidRPr="002C369E">
              <w:rPr>
                <w:rFonts w:ascii="Times New Roman" w:hAnsi="Times New Roman" w:cs="Times New Roman"/>
                <w:snapToGrid w:val="0"/>
              </w:rPr>
              <w:t>Course Name</w:t>
            </w:r>
          </w:p>
        </w:tc>
        <w:tc>
          <w:tcPr>
            <w:tcW w:w="7703" w:type="dxa"/>
          </w:tcPr>
          <w:p w14:paraId="6F07AAF1" w14:textId="393F67C9" w:rsidR="002C369E" w:rsidRPr="002C369E" w:rsidRDefault="002C369E" w:rsidP="009703E0">
            <w:pPr>
              <w:rPr>
                <w:rFonts w:ascii="Times New Roman" w:hAnsi="Times New Roman" w:cs="Times New Roman"/>
              </w:rPr>
            </w:pPr>
            <w:r w:rsidRPr="002C369E">
              <w:rPr>
                <w:rFonts w:ascii="Times New Roman" w:hAnsi="Times New Roman" w:cs="Times New Roman"/>
                <w:snapToGrid w:val="0"/>
              </w:rPr>
              <w:t>Introduction to Data Analysis</w:t>
            </w:r>
          </w:p>
        </w:tc>
      </w:tr>
      <w:tr w:rsidR="002C369E" w:rsidRPr="001C697E" w14:paraId="44B7BEAA" w14:textId="77777777" w:rsidTr="002D4F36">
        <w:trPr>
          <w:trHeight w:val="257"/>
        </w:trPr>
        <w:tc>
          <w:tcPr>
            <w:tcW w:w="1622" w:type="dxa"/>
          </w:tcPr>
          <w:p w14:paraId="0235359E" w14:textId="090EB808" w:rsidR="002C369E" w:rsidRPr="002C369E" w:rsidRDefault="002C369E" w:rsidP="009703E0">
            <w:pPr>
              <w:rPr>
                <w:rFonts w:ascii="Times New Roman" w:hAnsi="Times New Roman" w:cs="Times New Roman"/>
                <w:snapToGrid w:val="0"/>
              </w:rPr>
            </w:pPr>
            <w:r w:rsidRPr="002C369E">
              <w:rPr>
                <w:rFonts w:ascii="Times New Roman" w:hAnsi="Times New Roman" w:cs="Times New Roman"/>
                <w:snapToGrid w:val="0"/>
              </w:rPr>
              <w:t>Course Time</w:t>
            </w:r>
          </w:p>
        </w:tc>
        <w:tc>
          <w:tcPr>
            <w:tcW w:w="7703" w:type="dxa"/>
          </w:tcPr>
          <w:p w14:paraId="7A059F28" w14:textId="5152B59C" w:rsidR="002C369E" w:rsidRPr="002C369E" w:rsidRDefault="002C369E" w:rsidP="009703E0">
            <w:pPr>
              <w:rPr>
                <w:rFonts w:ascii="Times New Roman" w:hAnsi="Times New Roman" w:cs="Times New Roman"/>
                <w:snapToGrid w:val="0"/>
              </w:rPr>
            </w:pPr>
            <w:r w:rsidRPr="002C369E">
              <w:rPr>
                <w:rFonts w:ascii="Times New Roman" w:hAnsi="Times New Roman" w:cs="Times New Roman"/>
                <w:snapToGrid w:val="0"/>
              </w:rPr>
              <w:t xml:space="preserve">TR </w:t>
            </w:r>
            <w:r w:rsidR="0075147A">
              <w:rPr>
                <w:rFonts w:ascii="Times New Roman" w:hAnsi="Times New Roman" w:cs="Times New Roman"/>
                <w:snapToGrid w:val="0"/>
              </w:rPr>
              <w:t>11</w:t>
            </w:r>
            <w:r w:rsidRPr="002C369E">
              <w:rPr>
                <w:rFonts w:ascii="Times New Roman" w:hAnsi="Times New Roman" w:cs="Times New Roman"/>
                <w:snapToGrid w:val="0"/>
              </w:rPr>
              <w:t>:</w:t>
            </w:r>
            <w:r w:rsidR="00FC6836">
              <w:rPr>
                <w:rFonts w:ascii="Times New Roman" w:hAnsi="Times New Roman" w:cs="Times New Roman"/>
                <w:snapToGrid w:val="0"/>
              </w:rPr>
              <w:t>0</w:t>
            </w:r>
            <w:r w:rsidRPr="002C369E">
              <w:rPr>
                <w:rFonts w:ascii="Times New Roman" w:hAnsi="Times New Roman" w:cs="Times New Roman"/>
                <w:snapToGrid w:val="0"/>
              </w:rPr>
              <w:t>0-</w:t>
            </w:r>
            <w:r w:rsidR="0075147A">
              <w:rPr>
                <w:rFonts w:ascii="Times New Roman" w:hAnsi="Times New Roman" w:cs="Times New Roman"/>
                <w:snapToGrid w:val="0"/>
              </w:rPr>
              <w:t>12</w:t>
            </w:r>
            <w:r w:rsidRPr="002C369E">
              <w:rPr>
                <w:rFonts w:ascii="Times New Roman" w:hAnsi="Times New Roman" w:cs="Times New Roman"/>
                <w:snapToGrid w:val="0"/>
              </w:rPr>
              <w:t>:</w:t>
            </w:r>
            <w:r w:rsidR="00FC6836">
              <w:rPr>
                <w:rFonts w:ascii="Times New Roman" w:hAnsi="Times New Roman" w:cs="Times New Roman"/>
                <w:snapToGrid w:val="0"/>
              </w:rPr>
              <w:t>1</w:t>
            </w:r>
            <w:r w:rsidR="00643D77">
              <w:rPr>
                <w:rFonts w:ascii="Times New Roman" w:hAnsi="Times New Roman" w:cs="Times New Roman"/>
                <w:snapToGrid w:val="0"/>
              </w:rPr>
              <w:t xml:space="preserve">5 </w:t>
            </w:r>
            <w:r w:rsidRPr="002C369E">
              <w:rPr>
                <w:rFonts w:ascii="Times New Roman" w:hAnsi="Times New Roman" w:cs="Times New Roman"/>
                <w:snapToGrid w:val="0"/>
              </w:rPr>
              <w:t>pm</w:t>
            </w:r>
          </w:p>
        </w:tc>
      </w:tr>
      <w:tr w:rsidR="002C369E" w:rsidRPr="001C697E" w14:paraId="585F0762" w14:textId="77777777" w:rsidTr="002D4F36">
        <w:trPr>
          <w:trHeight w:val="248"/>
        </w:trPr>
        <w:tc>
          <w:tcPr>
            <w:tcW w:w="1622" w:type="dxa"/>
          </w:tcPr>
          <w:p w14:paraId="6E364CE8" w14:textId="0FDA7692" w:rsidR="002C369E" w:rsidRPr="002C369E" w:rsidRDefault="002C369E" w:rsidP="009703E0">
            <w:pPr>
              <w:rPr>
                <w:rFonts w:ascii="Times New Roman" w:hAnsi="Times New Roman" w:cs="Times New Roman"/>
                <w:snapToGrid w:val="0"/>
              </w:rPr>
            </w:pPr>
            <w:r w:rsidRPr="002C369E">
              <w:rPr>
                <w:rFonts w:ascii="Times New Roman" w:hAnsi="Times New Roman" w:cs="Times New Roman"/>
                <w:snapToGrid w:val="0"/>
              </w:rPr>
              <w:t>Classroom(s)</w:t>
            </w:r>
          </w:p>
        </w:tc>
        <w:tc>
          <w:tcPr>
            <w:tcW w:w="7703" w:type="dxa"/>
          </w:tcPr>
          <w:p w14:paraId="0C1D3AA2" w14:textId="3851DDC6" w:rsidR="002C369E" w:rsidRPr="002C369E" w:rsidRDefault="002C369E" w:rsidP="009703E0">
            <w:pPr>
              <w:rPr>
                <w:rFonts w:ascii="Times New Roman" w:hAnsi="Times New Roman" w:cs="Times New Roman"/>
                <w:snapToGrid w:val="0"/>
              </w:rPr>
            </w:pPr>
            <w:r w:rsidRPr="002C369E">
              <w:rPr>
                <w:rFonts w:ascii="Times New Roman" w:hAnsi="Times New Roman" w:cs="Times New Roman"/>
                <w:snapToGrid w:val="0"/>
              </w:rPr>
              <w:t>CPS 107</w:t>
            </w:r>
          </w:p>
        </w:tc>
      </w:tr>
      <w:tr w:rsidR="002C369E" w:rsidRPr="001C697E" w14:paraId="31F564AB" w14:textId="77777777" w:rsidTr="002D4F36">
        <w:trPr>
          <w:trHeight w:val="248"/>
        </w:trPr>
        <w:tc>
          <w:tcPr>
            <w:tcW w:w="1622" w:type="dxa"/>
          </w:tcPr>
          <w:p w14:paraId="63863B48" w14:textId="537FA1BC" w:rsidR="002C369E" w:rsidRPr="002C369E" w:rsidRDefault="002C369E" w:rsidP="009703E0">
            <w:pPr>
              <w:rPr>
                <w:rFonts w:ascii="Times New Roman" w:hAnsi="Times New Roman" w:cs="Times New Roman"/>
              </w:rPr>
            </w:pPr>
            <w:r w:rsidRPr="002C369E">
              <w:rPr>
                <w:rFonts w:ascii="Times New Roman" w:hAnsi="Times New Roman" w:cs="Times New Roman"/>
              </w:rPr>
              <w:t>Term</w:t>
            </w:r>
          </w:p>
        </w:tc>
        <w:tc>
          <w:tcPr>
            <w:tcW w:w="7703" w:type="dxa"/>
          </w:tcPr>
          <w:p w14:paraId="426B85B6" w14:textId="35D6816F" w:rsidR="002C369E" w:rsidRPr="00CA508B" w:rsidRDefault="0075147A" w:rsidP="009703E0">
            <w:pPr>
              <w:rPr>
                <w:rFonts w:ascii="Times New Roman" w:hAnsi="Times New Roman" w:cs="Times New Roman"/>
              </w:rPr>
            </w:pPr>
            <w:r>
              <w:rPr>
                <w:rFonts w:ascii="Times New Roman" w:hAnsi="Times New Roman" w:cs="Times New Roman"/>
              </w:rPr>
              <w:t>Fall</w:t>
            </w:r>
            <w:r w:rsidR="002C369E" w:rsidRPr="00CA508B">
              <w:rPr>
                <w:rFonts w:ascii="Times New Roman" w:hAnsi="Times New Roman" w:cs="Times New Roman"/>
              </w:rPr>
              <w:t xml:space="preserve"> 202</w:t>
            </w:r>
            <w:r w:rsidR="001B1123" w:rsidRPr="00CA508B">
              <w:rPr>
                <w:rFonts w:ascii="Times New Roman" w:hAnsi="Times New Roman" w:cs="Times New Roman"/>
              </w:rPr>
              <w:t>2</w:t>
            </w:r>
          </w:p>
        </w:tc>
      </w:tr>
    </w:tbl>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D882636"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A050A3A" w:rsidR="001A29C2" w:rsidRPr="00BF236A" w:rsidRDefault="001A29C2" w:rsidP="001A29C2">
            <w:pPr>
              <w:rPr>
                <w:rFonts w:cstheme="minorHAnsi"/>
              </w:rPr>
            </w:pPr>
            <w:r w:rsidRPr="00BF236A">
              <w:rPr>
                <w:rFonts w:cstheme="minorHAnsi"/>
              </w:rPr>
              <w:t>Professor Pflughoeft</w:t>
            </w:r>
            <w:r w:rsidR="00583249" w:rsidRPr="00BF236A">
              <w:rPr>
                <w:rFonts w:cstheme="minorHAnsi"/>
              </w:rPr>
              <w:t xml:space="preserve"> (Floog’heft)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BF236A" w:rsidRDefault="001A29C2" w:rsidP="001A29C2">
            <w:pPr>
              <w:rPr>
                <w:rFonts w:cstheme="minorHAnsi"/>
              </w:rPr>
            </w:pPr>
            <w:r w:rsidRPr="00BF236A">
              <w:rPr>
                <w:rFonts w:cstheme="minorHAnsi"/>
              </w:rPr>
              <w:t>CPS 330</w:t>
            </w:r>
          </w:p>
        </w:tc>
      </w:tr>
      <w:tr w:rsidR="001A29C2" w:rsidRPr="001C697E" w14:paraId="2B3B5AC1" w14:textId="77777777" w:rsidTr="001A29C2">
        <w:tc>
          <w:tcPr>
            <w:tcW w:w="2605" w:type="dxa"/>
          </w:tcPr>
          <w:p w14:paraId="4859426A" w14:textId="548BDABE" w:rsidR="001A29C2" w:rsidRPr="002F7E51" w:rsidRDefault="001A29C2" w:rsidP="001A29C2">
            <w:pPr>
              <w:rPr>
                <w:rFonts w:cstheme="minorHAnsi"/>
                <w:b/>
              </w:rPr>
            </w:pPr>
            <w:r>
              <w:rPr>
                <w:rFonts w:cstheme="minorHAnsi"/>
                <w:b/>
              </w:rPr>
              <w:t>Physical</w:t>
            </w:r>
            <w:r w:rsidR="00B66B2E">
              <w:rPr>
                <w:rFonts w:cstheme="minorHAnsi"/>
                <w:b/>
              </w:rPr>
              <w:t xml:space="preserve"> or Virtual</w:t>
            </w:r>
            <w:r>
              <w:rPr>
                <w:rFonts w:cstheme="minorHAnsi"/>
                <w:b/>
              </w:rPr>
              <w:t xml:space="preserve"> Office</w:t>
            </w:r>
            <w:r w:rsidR="00B66B2E">
              <w:rPr>
                <w:rFonts w:cstheme="minorHAnsi"/>
                <w:b/>
              </w:rPr>
              <w:t xml:space="preserve"> (Zoom)</w:t>
            </w:r>
            <w:r>
              <w:rPr>
                <w:rFonts w:cstheme="minorHAnsi"/>
                <w:b/>
              </w:rPr>
              <w:t xml:space="preserve"> Hours:</w:t>
            </w:r>
          </w:p>
        </w:tc>
        <w:tc>
          <w:tcPr>
            <w:tcW w:w="6364" w:type="dxa"/>
          </w:tcPr>
          <w:p w14:paraId="1C979FF6" w14:textId="3A59AB49" w:rsidR="001A29C2" w:rsidRPr="00BF236A" w:rsidRDefault="00D67218" w:rsidP="001A29C2">
            <w:pPr>
              <w:rPr>
                <w:rFonts w:cstheme="minorHAnsi"/>
              </w:rPr>
            </w:pPr>
            <w:r w:rsidRPr="00BF236A">
              <w:rPr>
                <w:rFonts w:cstheme="minorHAnsi"/>
              </w:rPr>
              <w:t>M</w:t>
            </w:r>
            <w:r w:rsidR="00B92607" w:rsidRPr="00BF236A">
              <w:rPr>
                <w:rFonts w:cstheme="minorHAnsi"/>
              </w:rPr>
              <w:t xml:space="preserve"> </w:t>
            </w:r>
            <w:r w:rsidRPr="00BF236A">
              <w:rPr>
                <w:rFonts w:cstheme="minorHAnsi"/>
              </w:rPr>
              <w:t>5</w:t>
            </w:r>
            <w:r w:rsidR="001B1123" w:rsidRPr="00BF236A">
              <w:rPr>
                <w:rFonts w:cstheme="minorHAnsi"/>
              </w:rPr>
              <w:t>:00</w:t>
            </w:r>
            <w:r w:rsidR="00B92607" w:rsidRPr="00BF236A">
              <w:rPr>
                <w:rFonts w:cstheme="minorHAnsi"/>
              </w:rPr>
              <w:t>-</w:t>
            </w:r>
            <w:r w:rsidRPr="00BF236A">
              <w:rPr>
                <w:rFonts w:cstheme="minorHAnsi"/>
              </w:rPr>
              <w:t>6</w:t>
            </w:r>
            <w:r w:rsidR="001B1123" w:rsidRPr="00BF236A">
              <w:rPr>
                <w:rFonts w:cstheme="minorHAnsi"/>
              </w:rPr>
              <w:t>:</w:t>
            </w:r>
            <w:r w:rsidRPr="00BF236A">
              <w:rPr>
                <w:rFonts w:cstheme="minorHAnsi"/>
              </w:rPr>
              <w:t>0</w:t>
            </w:r>
            <w:r w:rsidR="001B1123" w:rsidRPr="00BF236A">
              <w:rPr>
                <w:rFonts w:cstheme="minorHAnsi"/>
              </w:rPr>
              <w:t>0</w:t>
            </w:r>
            <w:r w:rsidR="00B92607" w:rsidRPr="00BF236A">
              <w:rPr>
                <w:rFonts w:cstheme="minorHAnsi"/>
              </w:rPr>
              <w:t xml:space="preserve"> </w:t>
            </w:r>
            <w:r w:rsidRPr="00BF236A">
              <w:rPr>
                <w:rFonts w:cstheme="minorHAnsi"/>
              </w:rPr>
              <w:t>p</w:t>
            </w:r>
            <w:r w:rsidR="00B92607" w:rsidRPr="00BF236A">
              <w:rPr>
                <w:rFonts w:cstheme="minorHAnsi"/>
              </w:rPr>
              <w:t xml:space="preserve">m, </w:t>
            </w:r>
            <w:r w:rsidR="005D1980" w:rsidRPr="00BF236A">
              <w:rPr>
                <w:rFonts w:cstheme="minorHAnsi"/>
              </w:rPr>
              <w:t>T</w:t>
            </w:r>
            <w:r w:rsidR="002104B0" w:rsidRPr="00BF236A">
              <w:rPr>
                <w:rFonts w:cstheme="minorHAnsi"/>
              </w:rPr>
              <w:t xml:space="preserve"> </w:t>
            </w:r>
            <w:r w:rsidR="005D1980" w:rsidRPr="00BF236A">
              <w:rPr>
                <w:rFonts w:cstheme="minorHAnsi"/>
              </w:rPr>
              <w:t>10</w:t>
            </w:r>
            <w:r w:rsidR="002104B0" w:rsidRPr="00BF236A">
              <w:rPr>
                <w:rFonts w:cstheme="minorHAnsi"/>
              </w:rPr>
              <w:t>:00-</w:t>
            </w:r>
            <w:r w:rsidR="005D1980" w:rsidRPr="00BF236A">
              <w:rPr>
                <w:rFonts w:cstheme="minorHAnsi"/>
              </w:rPr>
              <w:t>11</w:t>
            </w:r>
            <w:r w:rsidR="002104B0" w:rsidRPr="00BF236A">
              <w:rPr>
                <w:rFonts w:cstheme="minorHAnsi"/>
              </w:rPr>
              <w:t xml:space="preserve">:00 </w:t>
            </w:r>
            <w:r w:rsidR="005D1980" w:rsidRPr="00BF236A">
              <w:rPr>
                <w:rFonts w:cstheme="minorHAnsi"/>
              </w:rPr>
              <w:t>a</w:t>
            </w:r>
            <w:r w:rsidR="002104B0" w:rsidRPr="00BF236A">
              <w:rPr>
                <w:rFonts w:cstheme="minorHAnsi"/>
              </w:rPr>
              <w:t xml:space="preserve">m, </w:t>
            </w:r>
            <w:r w:rsidR="005D1980" w:rsidRPr="00BF236A">
              <w:rPr>
                <w:rFonts w:cstheme="minorHAnsi"/>
              </w:rPr>
              <w:t>W</w:t>
            </w:r>
            <w:r w:rsidR="00B92607" w:rsidRPr="00BF236A">
              <w:rPr>
                <w:rFonts w:cstheme="minorHAnsi"/>
              </w:rPr>
              <w:t xml:space="preserve"> </w:t>
            </w:r>
            <w:r w:rsidR="005D1980" w:rsidRPr="00BF236A">
              <w:rPr>
                <w:rFonts w:cstheme="minorHAnsi"/>
              </w:rPr>
              <w:t>2</w:t>
            </w:r>
            <w:r w:rsidR="001B1123" w:rsidRPr="00BF236A">
              <w:rPr>
                <w:rFonts w:cstheme="minorHAnsi"/>
              </w:rPr>
              <w:t>:</w:t>
            </w:r>
            <w:r w:rsidR="005D1980" w:rsidRPr="00BF236A">
              <w:rPr>
                <w:rFonts w:cstheme="minorHAnsi"/>
              </w:rPr>
              <w:t>0</w:t>
            </w:r>
            <w:r w:rsidR="001B1123" w:rsidRPr="00BF236A">
              <w:rPr>
                <w:rFonts w:cstheme="minorHAnsi"/>
              </w:rPr>
              <w:t>0</w:t>
            </w:r>
            <w:r w:rsidR="00B92607" w:rsidRPr="00BF236A">
              <w:rPr>
                <w:rFonts w:cstheme="minorHAnsi"/>
              </w:rPr>
              <w:t>-</w:t>
            </w:r>
            <w:r w:rsidR="005D1980" w:rsidRPr="00BF236A">
              <w:rPr>
                <w:rFonts w:cstheme="minorHAnsi"/>
              </w:rPr>
              <w:t>3</w:t>
            </w:r>
            <w:r w:rsidR="001B1123" w:rsidRPr="00BF236A">
              <w:rPr>
                <w:rFonts w:cstheme="minorHAnsi"/>
              </w:rPr>
              <w:t>:</w:t>
            </w:r>
            <w:r w:rsidR="005D1980" w:rsidRPr="00BF236A">
              <w:rPr>
                <w:rFonts w:cstheme="minorHAnsi"/>
              </w:rPr>
              <w:t>0</w:t>
            </w:r>
            <w:r w:rsidR="001B1123" w:rsidRPr="00BF236A">
              <w:rPr>
                <w:rFonts w:cstheme="minorHAnsi"/>
              </w:rPr>
              <w:t>0</w:t>
            </w:r>
            <w:r w:rsidR="00B92607" w:rsidRPr="00BF236A">
              <w:rPr>
                <w:rFonts w:cstheme="minorHAnsi"/>
              </w:rPr>
              <w:t xml:space="preserve"> pm and by </w:t>
            </w:r>
            <w:r w:rsidR="0075147A" w:rsidRPr="00BF236A">
              <w:rPr>
                <w:rFonts w:cstheme="minorHAnsi"/>
              </w:rPr>
              <w:t>appointment.  Zoom link on Canvas</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3E265197" w:rsidR="001A29C2" w:rsidRPr="00BF236A" w:rsidRDefault="00000000" w:rsidP="001A29C2">
            <w:pPr>
              <w:rPr>
                <w:rFonts w:cstheme="minorHAnsi"/>
              </w:rPr>
            </w:pPr>
            <w:hyperlink r:id="rId13" w:history="1">
              <w:r w:rsidR="00C708E4" w:rsidRPr="00BF236A">
                <w:rPr>
                  <w:rStyle w:val="Hyperlink"/>
                  <w:rFonts w:cstheme="minorHAnsi"/>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BF236A" w:rsidRDefault="001A29C2" w:rsidP="001A29C2">
            <w:pPr>
              <w:rPr>
                <w:rFonts w:cstheme="minorHAnsi"/>
              </w:rPr>
            </w:pPr>
            <w:r w:rsidRPr="00BF236A">
              <w:rPr>
                <w:rFonts w:cstheme="minorHAnsi"/>
              </w:rPr>
              <w:t>Next business day; please resend email if no response</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58BC224" w:rsidR="001A29C2" w:rsidRPr="00BF236A" w:rsidRDefault="005C70AC" w:rsidP="001A29C2">
            <w:pPr>
              <w:rPr>
                <w:rFonts w:cstheme="minorHAnsi"/>
              </w:rPr>
            </w:pPr>
            <w:r w:rsidRPr="00BF236A">
              <w:rPr>
                <w:rFonts w:cstheme="minorHAnsi"/>
                <w:snapToGrid w:val="0"/>
              </w:rPr>
              <w:t>Introduction to the concepts of how different areas make use of data analytics, and the stages of analyzing data; learn to interpret data, communicate insights, and leverage data. The course demonstrates applied examples of data collection, processing,</w:t>
            </w:r>
            <w:r w:rsidRPr="00BF236A">
              <w:rPr>
                <w:rFonts w:cstheme="minorHAnsi"/>
                <w:snapToGrid w:val="0"/>
                <w:spacing w:val="-2"/>
              </w:rPr>
              <w:t xml:space="preserve"> </w:t>
            </w:r>
            <w:r w:rsidRPr="00BF236A">
              <w:rPr>
                <w:rFonts w:cstheme="minorHAnsi"/>
                <w:snapToGrid w:val="0"/>
              </w:rPr>
              <w:t>transformation, management, and analysis to provide students with a hands-on introduction to the data</w:t>
            </w:r>
            <w:r w:rsidRPr="00BF236A">
              <w:rPr>
                <w:rFonts w:cstheme="minorHAnsi"/>
                <w:snapToGrid w:val="0"/>
                <w:spacing w:val="32"/>
              </w:rPr>
              <w:t xml:space="preserve"> </w:t>
            </w:r>
            <w:r w:rsidRPr="00BF236A">
              <w:rPr>
                <w:rFonts w:cstheme="minorHAnsi"/>
                <w:snapToGrid w:val="0"/>
              </w:rPr>
              <w:t>analysis</w:t>
            </w:r>
            <w:r w:rsidRPr="00BF236A">
              <w:rPr>
                <w:rFonts w:cstheme="minorHAnsi"/>
                <w:snapToGrid w:val="0"/>
                <w:w w:val="99"/>
              </w:rPr>
              <w:t xml:space="preserve"> </w:t>
            </w:r>
            <w:r w:rsidRPr="00BF236A">
              <w:rPr>
                <w:rFonts w:cstheme="minorHAnsi"/>
                <w:snapToGrid w:val="0"/>
              </w:rPr>
              <w:t>experience. Students will explore key concepts related to data analysis, including applied statistics,</w:t>
            </w:r>
            <w:r w:rsidRPr="00BF236A">
              <w:rPr>
                <w:rFonts w:cstheme="minorHAnsi"/>
                <w:snapToGrid w:val="0"/>
                <w:spacing w:val="47"/>
              </w:rPr>
              <w:t xml:space="preserve"> </w:t>
            </w:r>
            <w:r w:rsidRPr="00BF236A">
              <w:rPr>
                <w:rFonts w:cstheme="minorHAnsi"/>
                <w:snapToGrid w:val="0"/>
              </w:rPr>
              <w:t>information</w:t>
            </w:r>
            <w:r w:rsidRPr="00BF236A">
              <w:rPr>
                <w:rFonts w:cstheme="minorHAnsi"/>
                <w:snapToGrid w:val="0"/>
                <w:spacing w:val="47"/>
              </w:rPr>
              <w:t xml:space="preserve"> </w:t>
            </w:r>
            <w:r w:rsidRPr="00BF236A">
              <w:rPr>
                <w:rFonts w:cstheme="minorHAnsi"/>
                <w:snapToGrid w:val="0"/>
              </w:rPr>
              <w:t>visualization,</w:t>
            </w:r>
            <w:r w:rsidRPr="00BF236A">
              <w:rPr>
                <w:rFonts w:cstheme="minorHAnsi"/>
                <w:snapToGrid w:val="0"/>
                <w:spacing w:val="47"/>
              </w:rPr>
              <w:t xml:space="preserve"> </w:t>
            </w:r>
            <w:r w:rsidRPr="00BF236A">
              <w:rPr>
                <w:rFonts w:cstheme="minorHAnsi"/>
                <w:snapToGrid w:val="0"/>
              </w:rPr>
              <w:t>text</w:t>
            </w:r>
            <w:r w:rsidRPr="00BF236A">
              <w:rPr>
                <w:rFonts w:cstheme="minorHAnsi"/>
                <w:snapToGrid w:val="0"/>
                <w:spacing w:val="47"/>
              </w:rPr>
              <w:t xml:space="preserve"> </w:t>
            </w:r>
            <w:r w:rsidRPr="00BF236A">
              <w:rPr>
                <w:rFonts w:cstheme="minorHAnsi"/>
                <w:snapToGrid w:val="0"/>
              </w:rPr>
              <w:t>mining,</w:t>
            </w:r>
            <w:r w:rsidRPr="00BF236A">
              <w:rPr>
                <w:rFonts w:cstheme="minorHAnsi"/>
                <w:snapToGrid w:val="0"/>
                <w:spacing w:val="47"/>
              </w:rPr>
              <w:t xml:space="preserve"> </w:t>
            </w:r>
            <w:r w:rsidRPr="00BF236A">
              <w:rPr>
                <w:rFonts w:cstheme="minorHAnsi"/>
                <w:snapToGrid w:val="0"/>
              </w:rPr>
              <w:t>and</w:t>
            </w:r>
            <w:r w:rsidRPr="00BF236A">
              <w:rPr>
                <w:rFonts w:cstheme="minorHAnsi"/>
                <w:snapToGrid w:val="0"/>
                <w:spacing w:val="47"/>
              </w:rPr>
              <w:t xml:space="preserve"> </w:t>
            </w:r>
            <w:r w:rsidRPr="00BF236A">
              <w:rPr>
                <w:rFonts w:cstheme="minorHAnsi"/>
                <w:snapToGrid w:val="0"/>
              </w:rPr>
              <w:t>machine</w:t>
            </w:r>
            <w:r w:rsidRPr="00BF236A">
              <w:rPr>
                <w:rFonts w:cstheme="minorHAnsi"/>
                <w:snapToGrid w:val="0"/>
                <w:spacing w:val="47"/>
              </w:rPr>
              <w:t xml:space="preserve"> </w:t>
            </w:r>
            <w:r w:rsidRPr="00BF236A">
              <w:rPr>
                <w:rFonts w:cstheme="minorHAnsi"/>
                <w:snapToGrid w:val="0"/>
              </w:rPr>
              <w:t>learning.</w:t>
            </w:r>
            <w:r w:rsidRPr="00BF236A">
              <w:rPr>
                <w:rFonts w:cstheme="minorHAnsi"/>
                <w:snapToGrid w:val="0"/>
                <w:spacing w:val="47"/>
              </w:rPr>
              <w:t xml:space="preserve"> </w:t>
            </w:r>
            <w:r w:rsidRPr="00BF236A">
              <w:rPr>
                <w:rFonts w:cstheme="minorHAnsi"/>
                <w:snapToGrid w:val="0"/>
              </w:rPr>
              <w:t>“R”,</w:t>
            </w:r>
            <w:r w:rsidRPr="00BF236A">
              <w:rPr>
                <w:rFonts w:cstheme="minorHAnsi"/>
                <w:snapToGrid w:val="0"/>
                <w:spacing w:val="47"/>
              </w:rPr>
              <w:t xml:space="preserve"> </w:t>
            </w:r>
            <w:r w:rsidRPr="00BF236A">
              <w:rPr>
                <w:rFonts w:cstheme="minorHAnsi"/>
                <w:snapToGrid w:val="0"/>
              </w:rPr>
              <w:t>the</w:t>
            </w:r>
            <w:r w:rsidR="001E34CB" w:rsidRPr="00BF236A">
              <w:rPr>
                <w:rFonts w:cstheme="minorHAnsi"/>
                <w:snapToGrid w:val="0"/>
              </w:rPr>
              <w:t xml:space="preserve"> </w:t>
            </w:r>
            <w:r w:rsidRPr="00BF236A">
              <w:rPr>
                <w:rFonts w:cstheme="minorHAnsi"/>
                <w:snapToGrid w:val="0"/>
              </w:rPr>
              <w:t>open</w:t>
            </w:r>
            <w:r w:rsidR="00144D13" w:rsidRPr="00BF236A">
              <w:rPr>
                <w:rFonts w:cstheme="minorHAnsi"/>
                <w:snapToGrid w:val="0"/>
              </w:rPr>
              <w:t>-</w:t>
            </w:r>
            <w:r w:rsidRPr="00BF236A">
              <w:rPr>
                <w:rFonts w:cstheme="minorHAnsi"/>
                <w:snapToGrid w:val="0"/>
              </w:rPr>
              <w:t>source</w:t>
            </w:r>
            <w:r w:rsidRPr="00BF236A">
              <w:rPr>
                <w:rFonts w:cstheme="minorHAnsi"/>
                <w:snapToGrid w:val="0"/>
                <w:w w:val="99"/>
              </w:rPr>
              <w:t xml:space="preserve"> </w:t>
            </w:r>
            <w:r w:rsidRPr="00BF236A">
              <w:rPr>
                <w:rFonts w:cstheme="minorHAnsi"/>
                <w:snapToGrid w:val="0"/>
              </w:rPr>
              <w:t>statistical analysis and visualization system, is used throughout the course. R is reckoned</w:t>
            </w:r>
            <w:r w:rsidRPr="00BF236A">
              <w:rPr>
                <w:rFonts w:cstheme="minorHAnsi"/>
                <w:snapToGrid w:val="0"/>
                <w:spacing w:val="26"/>
              </w:rPr>
              <w:t xml:space="preserve"> </w:t>
            </w:r>
            <w:r w:rsidRPr="00BF236A">
              <w:rPr>
                <w:rFonts w:cstheme="minorHAnsi"/>
                <w:snapToGrid w:val="0"/>
              </w:rPr>
              <w:t xml:space="preserve">to be </w:t>
            </w:r>
            <w:r w:rsidR="00CA508B" w:rsidRPr="00BF236A">
              <w:rPr>
                <w:rFonts w:cstheme="minorHAnsi"/>
                <w:snapToGrid w:val="0"/>
              </w:rPr>
              <w:t xml:space="preserve">one of </w:t>
            </w:r>
            <w:r w:rsidRPr="00BF236A">
              <w:rPr>
                <w:rFonts w:cstheme="minorHAnsi"/>
                <w:snapToGrid w:val="0"/>
              </w:rPr>
              <w:t>the most popular choice</w:t>
            </w:r>
            <w:r w:rsidR="00CA508B" w:rsidRPr="00BF236A">
              <w:rPr>
                <w:rFonts w:cstheme="minorHAnsi"/>
                <w:snapToGrid w:val="0"/>
              </w:rPr>
              <w:t>s</w:t>
            </w:r>
            <w:r w:rsidRPr="00BF236A">
              <w:rPr>
                <w:rFonts w:cstheme="minorHAnsi"/>
                <w:snapToGrid w:val="0"/>
              </w:rPr>
              <w:t xml:space="preserve"> among data analysts worldwide; having knowledge and skill</w:t>
            </w:r>
            <w:r w:rsidRPr="00BF236A">
              <w:rPr>
                <w:rFonts w:cstheme="minorHAnsi"/>
                <w:snapToGrid w:val="0"/>
                <w:w w:val="99"/>
              </w:rPr>
              <w:t xml:space="preserve"> </w:t>
            </w:r>
            <w:r w:rsidRPr="00BF236A">
              <w:rPr>
                <w:rFonts w:cstheme="minorHAnsi"/>
                <w:snapToGrid w:val="0"/>
              </w:rPr>
              <w:t>with using it is considered a valuable and marketable job skill for data</w:t>
            </w:r>
            <w:r w:rsidRPr="00BF236A">
              <w:rPr>
                <w:rFonts w:cstheme="minorHAnsi"/>
                <w:snapToGrid w:val="0"/>
                <w:spacing w:val="-2"/>
              </w:rPr>
              <w:t xml:space="preserve"> </w:t>
            </w:r>
            <w:r w:rsidRPr="00BF236A">
              <w:rPr>
                <w:rFonts w:cstheme="minorHAnsi"/>
                <w:snapToGrid w:val="0"/>
              </w:rPr>
              <w:t>scientists.</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3CFDA8C9" w:rsidR="001A29C2" w:rsidRPr="00BF236A" w:rsidRDefault="00583249" w:rsidP="001A29C2">
            <w:pPr>
              <w:rPr>
                <w:rFonts w:cstheme="minorHAnsi"/>
              </w:rPr>
            </w:pPr>
            <w:r w:rsidRPr="00BF236A">
              <w:rPr>
                <w:rFonts w:cstheme="minorHAnsi"/>
              </w:rPr>
              <w:t>3</w:t>
            </w:r>
          </w:p>
        </w:tc>
      </w:tr>
      <w:tr w:rsidR="00FC6836" w:rsidRPr="001C697E" w14:paraId="545A9468" w14:textId="77777777" w:rsidTr="000F3624">
        <w:tc>
          <w:tcPr>
            <w:tcW w:w="2605" w:type="dxa"/>
          </w:tcPr>
          <w:p w14:paraId="54E0F879" w14:textId="75C8B662" w:rsidR="00FC6836" w:rsidRDefault="00FC6836" w:rsidP="001A29C2">
            <w:pPr>
              <w:rPr>
                <w:rFonts w:cstheme="minorHAnsi"/>
                <w:b/>
              </w:rPr>
            </w:pPr>
            <w:r>
              <w:rPr>
                <w:rFonts w:cstheme="minorHAnsi"/>
                <w:b/>
              </w:rPr>
              <w:t>On-Line vs. In-Person</w:t>
            </w:r>
          </w:p>
        </w:tc>
        <w:tc>
          <w:tcPr>
            <w:tcW w:w="6359" w:type="dxa"/>
          </w:tcPr>
          <w:p w14:paraId="55A920C2" w14:textId="77CD6498" w:rsidR="00FC6836" w:rsidRPr="00BF236A" w:rsidRDefault="00FC6836" w:rsidP="001A29C2">
            <w:pPr>
              <w:rPr>
                <w:rFonts w:cstheme="minorHAnsi"/>
              </w:rPr>
            </w:pPr>
            <w:r w:rsidRPr="00BF236A">
              <w:rPr>
                <w:rFonts w:cstheme="minorHAnsi"/>
              </w:rPr>
              <w:t>In-person lectures do not necessarily match on-line videos</w:t>
            </w:r>
          </w:p>
        </w:tc>
      </w:tr>
      <w:tr w:rsidR="00A318C3" w:rsidRPr="001C697E" w14:paraId="18630986" w14:textId="77777777" w:rsidTr="000F3624">
        <w:tc>
          <w:tcPr>
            <w:tcW w:w="2605" w:type="dxa"/>
          </w:tcPr>
          <w:p w14:paraId="3ED74BDF" w14:textId="40A436C3" w:rsidR="00A318C3" w:rsidRDefault="00A318C3" w:rsidP="00A318C3">
            <w:pPr>
              <w:rPr>
                <w:rFonts w:cstheme="minorHAnsi"/>
                <w:b/>
              </w:rPr>
            </w:pPr>
            <w:r>
              <w:rPr>
                <w:rFonts w:cstheme="minorHAnsi"/>
                <w:b/>
              </w:rPr>
              <w:t>Delivery Mode Changes:</w:t>
            </w:r>
          </w:p>
        </w:tc>
        <w:tc>
          <w:tcPr>
            <w:tcW w:w="6359" w:type="dxa"/>
          </w:tcPr>
          <w:p w14:paraId="648689D8" w14:textId="76D5A463" w:rsidR="00A318C3" w:rsidRPr="00BF236A" w:rsidRDefault="00A318C3" w:rsidP="00A318C3">
            <w:pPr>
              <w:rPr>
                <w:rFonts w:cstheme="minorHAnsi"/>
              </w:rPr>
            </w:pPr>
            <w:r w:rsidRPr="00BF236A">
              <w:rPr>
                <w:rFonts w:cstheme="minorHAnsi"/>
              </w:rPr>
              <w:t>Changes to course delivery may occur at any time during the term to address public health and safety concerns.</w:t>
            </w:r>
          </w:p>
        </w:tc>
      </w:tr>
    </w:tbl>
    <w:p w14:paraId="03B23154" w14:textId="1AB2457B" w:rsidR="00BB4B1D" w:rsidRDefault="00BB4B1D" w:rsidP="00BB4B1D">
      <w:pPr>
        <w:pStyle w:val="Heading2"/>
        <w:numPr>
          <w:ilvl w:val="0"/>
          <w:numId w:val="0"/>
        </w:numPr>
        <w:ind w:left="792"/>
      </w:pPr>
      <w:bookmarkStart w:id="1" w:name="_Hlk49159555"/>
    </w:p>
    <w:p w14:paraId="442041C5" w14:textId="77777777" w:rsidR="00BF236A" w:rsidRPr="00BF236A" w:rsidRDefault="00BF236A" w:rsidP="00BF236A"/>
    <w:p w14:paraId="75572E09" w14:textId="39EE3D4B" w:rsidR="002F7E51" w:rsidRPr="002F7E51" w:rsidRDefault="002F7E51" w:rsidP="004706F5">
      <w:pPr>
        <w:pStyle w:val="Heading2"/>
      </w:pPr>
      <w:r w:rsidRPr="002F7E51">
        <w:lastRenderedPageBreak/>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0"/>
          <w:p w14:paraId="2C8E0AD4" w14:textId="4068A717" w:rsidR="002F7E51" w:rsidRPr="002F7E51" w:rsidRDefault="002F7E51" w:rsidP="000F3624">
            <w:pPr>
              <w:rPr>
                <w:rFonts w:cstheme="minorHAnsi"/>
                <w:b/>
              </w:rPr>
            </w:pPr>
            <w:r>
              <w:rPr>
                <w:rFonts w:cstheme="minorHAnsi"/>
                <w:b/>
              </w:rPr>
              <w:t>Required Text</w:t>
            </w:r>
            <w:r w:rsidR="00583249">
              <w:rPr>
                <w:rFonts w:cstheme="minorHAnsi"/>
                <w:b/>
              </w:rPr>
              <w:t>s</w:t>
            </w:r>
            <w:r w:rsidRPr="002F7E51">
              <w:rPr>
                <w:rFonts w:cstheme="minorHAnsi"/>
                <w:b/>
              </w:rPr>
              <w:t xml:space="preserve">: </w:t>
            </w:r>
          </w:p>
        </w:tc>
        <w:tc>
          <w:tcPr>
            <w:tcW w:w="6359" w:type="dxa"/>
          </w:tcPr>
          <w:p w14:paraId="60422EB8" w14:textId="7F3DCEB9" w:rsidR="002F7E51" w:rsidRPr="00BF236A" w:rsidRDefault="005C70AC" w:rsidP="005C70AC">
            <w:pPr>
              <w:rPr>
                <w:rFonts w:cstheme="minorHAnsi"/>
                <w:szCs w:val="24"/>
              </w:rPr>
            </w:pPr>
            <w:r w:rsidRPr="00BF236A">
              <w:rPr>
                <w:rFonts w:cstheme="minorHAnsi"/>
                <w:szCs w:val="24"/>
              </w:rPr>
              <w:t>Introduction to Data Science (2017) by Jeffrey S. Saltz &amp; Jeffrey M. Stanton.  (ISBN-13: 978-1506377537</w:t>
            </w:r>
            <w:r w:rsidRPr="00BF236A">
              <w:rPr>
                <w:rFonts w:cstheme="minorHAnsi"/>
                <w:i/>
                <w:szCs w:val="24"/>
              </w:rPr>
              <w:t xml:space="preserve">) </w:t>
            </w:r>
          </w:p>
        </w:tc>
      </w:tr>
    </w:tbl>
    <w:p w14:paraId="0457BA04" w14:textId="77777777" w:rsidR="00F92F46" w:rsidRDefault="00F92F46" w:rsidP="00F92F46">
      <w:pPr>
        <w:pStyle w:val="Heading2"/>
        <w:numPr>
          <w:ilvl w:val="0"/>
          <w:numId w:val="0"/>
        </w:numPr>
        <w:ind w:left="792"/>
      </w:pPr>
      <w:bookmarkStart w:id="2" w:name="_Hlk49159651"/>
    </w:p>
    <w:p w14:paraId="47914543" w14:textId="24EF1DD2"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BF236A" w:rsidRDefault="00000000" w:rsidP="001A29C2">
            <w:pPr>
              <w:rPr>
                <w:rFonts w:cstheme="minorHAnsi"/>
              </w:rPr>
            </w:pPr>
            <w:hyperlink r:id="rId14" w:history="1">
              <w:r w:rsidR="001A29C2" w:rsidRPr="00BF236A">
                <w:rPr>
                  <w:rStyle w:val="Hyperlink"/>
                  <w:rFonts w:cstheme="minorHAnsi"/>
                </w:rPr>
                <w:t>www.uwsp.edu</w:t>
              </w:r>
            </w:hyperlink>
            <w:r w:rsidR="001A29C2" w:rsidRPr="00BF236A">
              <w:rPr>
                <w:rFonts w:cstheme="minorHAnsi"/>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2FD9CDF3" w:rsidR="001A29C2" w:rsidRPr="00BF236A" w:rsidRDefault="002F313E" w:rsidP="001A29C2">
            <w:pPr>
              <w:rPr>
                <w:rFonts w:cstheme="minorHAnsi"/>
              </w:rPr>
            </w:pPr>
            <w:r w:rsidRPr="00BF236A">
              <w:rPr>
                <w:rFonts w:cstheme="minorHAnsi"/>
              </w:rPr>
              <w:t>100% in-person</w:t>
            </w:r>
            <w:r w:rsidR="005C70AC" w:rsidRPr="00BF236A">
              <w:rPr>
                <w:rFonts w:cstheme="minorHAnsi"/>
              </w:rPr>
              <w:t xml:space="preserve"> or 100% on</w:t>
            </w:r>
            <w:r w:rsidRPr="00BF236A">
              <w:rPr>
                <w:rFonts w:cstheme="minorHAnsi"/>
              </w:rPr>
              <w:t>-</w:t>
            </w:r>
            <w:r w:rsidR="005C70AC" w:rsidRPr="00BF236A">
              <w:rPr>
                <w:rFonts w:cstheme="minorHAnsi"/>
              </w:rPr>
              <w:t>line</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535102" w:rsidRPr="001C697E" w14:paraId="4E51E717" w14:textId="77777777" w:rsidTr="000C4D9A">
        <w:tc>
          <w:tcPr>
            <w:tcW w:w="2605" w:type="dxa"/>
            <w:tcBorders>
              <w:top w:val="nil"/>
              <w:left w:val="nil"/>
              <w:bottom w:val="nil"/>
              <w:right w:val="nil"/>
            </w:tcBorders>
          </w:tcPr>
          <w:p w14:paraId="5A806C86" w14:textId="7A86D92B" w:rsidR="00535102" w:rsidRDefault="00535102" w:rsidP="00535102">
            <w:pPr>
              <w:rPr>
                <w:rFonts w:cstheme="minorHAnsi"/>
                <w:b/>
              </w:rPr>
            </w:pPr>
            <w:r>
              <w:rPr>
                <w:rFonts w:cstheme="minorHAnsi"/>
                <w:b/>
              </w:rPr>
              <w:t>Canvas Support:</w:t>
            </w:r>
          </w:p>
        </w:tc>
        <w:tc>
          <w:tcPr>
            <w:tcW w:w="6359" w:type="dxa"/>
            <w:tcBorders>
              <w:top w:val="nil"/>
              <w:left w:val="nil"/>
              <w:bottom w:val="nil"/>
              <w:right w:val="nil"/>
            </w:tcBorders>
          </w:tcPr>
          <w:p w14:paraId="68400AF8" w14:textId="77777777" w:rsidR="00535102" w:rsidRPr="00615E3A" w:rsidRDefault="00535102" w:rsidP="00535102">
            <w:pPr>
              <w:rPr>
                <w:sz w:val="8"/>
                <w:szCs w:val="8"/>
              </w:rPr>
            </w:pPr>
          </w:p>
          <w:p w14:paraId="7BF1CA32" w14:textId="77777777" w:rsidR="00535102" w:rsidRDefault="00535102" w:rsidP="00535102">
            <w:r>
              <w:t>Click on the HELP button (</w:t>
            </w:r>
            <w:r>
              <w:rPr>
                <w:noProof/>
              </w:rPr>
              <w:t xml:space="preserve"> </w:t>
            </w:r>
            <w:r w:rsidRPr="00877788">
              <w:rPr>
                <w:noProof/>
                <w:position w:val="-6"/>
              </w:rPr>
              <w:drawing>
                <wp:inline distT="0" distB="0" distL="0" distR="0" wp14:anchorId="1E109500" wp14:editId="7D30F0F2">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05E6D4E8" w14:textId="77777777" w:rsidR="00535102" w:rsidRDefault="00535102" w:rsidP="00535102">
            <w:pPr>
              <w:pStyle w:val="ListParagraph"/>
              <w:numPr>
                <w:ilvl w:val="0"/>
                <w:numId w:val="17"/>
              </w:numPr>
            </w:pPr>
            <w:r>
              <w:t>Ask Your Instructor a Question</w:t>
            </w:r>
            <w:r>
              <w:br/>
            </w:r>
            <w:r w:rsidRPr="0006641C">
              <w:rPr>
                <w:i/>
                <w:iCs/>
              </w:rPr>
              <w:t>Submit a question to your instructor</w:t>
            </w:r>
          </w:p>
          <w:p w14:paraId="03827BC3" w14:textId="77777777" w:rsidR="00535102" w:rsidRDefault="00535102" w:rsidP="0053510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3FD29326" w14:textId="77777777" w:rsidR="00535102" w:rsidRPr="0006641C" w:rsidRDefault="00535102" w:rsidP="00535102">
            <w:pPr>
              <w:pStyle w:val="ListParagraph"/>
              <w:numPr>
                <w:ilvl w:val="0"/>
                <w:numId w:val="17"/>
              </w:numPr>
              <w:rPr>
                <w:i/>
                <w:iCs/>
              </w:rPr>
            </w:pPr>
            <w:r>
              <w:t>Chat with Canvas Support (Student)</w:t>
            </w:r>
            <w:r>
              <w:br/>
            </w:r>
            <w:r w:rsidRPr="0006641C">
              <w:rPr>
                <w:i/>
                <w:iCs/>
              </w:rPr>
              <w:t>Live Chat with Canvas Support 24x7!</w:t>
            </w:r>
          </w:p>
          <w:p w14:paraId="0C63F233" w14:textId="77777777" w:rsidR="00535102" w:rsidRDefault="00535102" w:rsidP="0053510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714F3663" w14:textId="77777777" w:rsidR="00535102" w:rsidRDefault="00535102" w:rsidP="00535102">
            <w:pPr>
              <w:pStyle w:val="ListParagraph"/>
              <w:numPr>
                <w:ilvl w:val="0"/>
                <w:numId w:val="17"/>
              </w:numPr>
            </w:pPr>
            <w:r>
              <w:t>Contact Canvas Support via email</w:t>
            </w:r>
            <w:r>
              <w:br/>
            </w:r>
            <w:r w:rsidRPr="0006641C">
              <w:rPr>
                <w:i/>
                <w:iCs/>
              </w:rPr>
              <w:t>Canvas support will email a response</w:t>
            </w:r>
          </w:p>
          <w:p w14:paraId="06E66616" w14:textId="77777777" w:rsidR="00535102" w:rsidRDefault="00535102" w:rsidP="0053510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4FE6FFAE" w14:textId="77777777" w:rsidR="00535102" w:rsidRDefault="00535102" w:rsidP="00535102">
            <w:pPr>
              <w:pStyle w:val="ListParagraph"/>
              <w:numPr>
                <w:ilvl w:val="0"/>
                <w:numId w:val="17"/>
              </w:numPr>
            </w:pPr>
            <w:r>
              <w:t>Contact Canvas Support via phone</w:t>
            </w:r>
            <w:r>
              <w:br/>
            </w:r>
            <w:r w:rsidRPr="0006641C">
              <w:rPr>
                <w:i/>
                <w:iCs/>
              </w:rPr>
              <w:t>Find the phone number for your institution</w:t>
            </w:r>
          </w:p>
          <w:p w14:paraId="6BEB9E0F" w14:textId="77777777" w:rsidR="00535102" w:rsidRDefault="00535102" w:rsidP="0053510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491B9C36" w14:textId="77777777" w:rsidR="00535102" w:rsidRPr="0006641C" w:rsidRDefault="00535102" w:rsidP="00535102">
            <w:pPr>
              <w:pStyle w:val="ListParagraph"/>
              <w:numPr>
                <w:ilvl w:val="0"/>
                <w:numId w:val="17"/>
              </w:numPr>
              <w:rPr>
                <w:i/>
                <w:iCs/>
              </w:rPr>
            </w:pPr>
            <w:r>
              <w:t>Search the Canvas Guides</w:t>
            </w:r>
            <w:r>
              <w:br/>
            </w:r>
            <w:r w:rsidRPr="0006641C">
              <w:rPr>
                <w:i/>
                <w:iCs/>
              </w:rPr>
              <w:t>Find answers to common questions</w:t>
            </w:r>
          </w:p>
          <w:p w14:paraId="434499B6" w14:textId="77777777" w:rsidR="00535102" w:rsidRDefault="00535102" w:rsidP="0053510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39C9A9A5" w14:textId="77777777" w:rsidR="00535102" w:rsidRPr="0006641C" w:rsidRDefault="00535102" w:rsidP="00535102">
            <w:pPr>
              <w:pStyle w:val="ListParagraph"/>
              <w:numPr>
                <w:ilvl w:val="0"/>
                <w:numId w:val="17"/>
              </w:numPr>
              <w:rPr>
                <w:i/>
                <w:iCs/>
              </w:rPr>
            </w:pPr>
            <w:r>
              <w:t>Submit a Feature Idea</w:t>
            </w:r>
            <w:r>
              <w:br/>
            </w:r>
            <w:r w:rsidRPr="0006641C">
              <w:rPr>
                <w:i/>
                <w:iCs/>
              </w:rPr>
              <w:t>Have an idea to improve Canvas?</w:t>
            </w:r>
          </w:p>
          <w:p w14:paraId="087DE035" w14:textId="77777777" w:rsidR="00535102" w:rsidRDefault="00535102" w:rsidP="0053510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600F0CBF" w14:textId="77777777" w:rsidR="00535102" w:rsidRDefault="00535102" w:rsidP="00535102"/>
          <w:p w14:paraId="3C68DDC5" w14:textId="77777777" w:rsidR="00535102" w:rsidRDefault="00535102" w:rsidP="0053510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535102" w:rsidRDefault="00535102" w:rsidP="0053510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279689A4" w14:textId="77777777" w:rsidR="00535102" w:rsidRDefault="00535102" w:rsidP="0053510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552B22FB" w14:textId="77777777" w:rsidR="00535102" w:rsidRDefault="00535102" w:rsidP="00535102">
            <w:pPr>
              <w:rPr>
                <w:rStyle w:val="Hyperlink"/>
              </w:rPr>
            </w:pPr>
          </w:p>
          <w:p w14:paraId="72E9DF2E" w14:textId="77777777" w:rsidR="00535102" w:rsidRDefault="00535102" w:rsidP="00535102">
            <w:r>
              <w:t xml:space="preserve">For technology instruction sheets, online support videos, and other related resources, go to: </w:t>
            </w:r>
            <w:hyperlink r:id="rId21" w:history="1">
              <w:r w:rsidRPr="00C05F6B">
                <w:rPr>
                  <w:rStyle w:val="Hyperlink"/>
                </w:rPr>
                <w:t>https://www.uwsp.edu/online/Pages/Student-Support.aspx</w:t>
              </w:r>
            </w:hyperlink>
          </w:p>
          <w:p w14:paraId="1123EC6A" w14:textId="77777777" w:rsidR="00535102" w:rsidRDefault="00535102" w:rsidP="00535102"/>
          <w:p w14:paraId="2A3145FF" w14:textId="77777777" w:rsidR="00535102" w:rsidRDefault="00535102" w:rsidP="0053510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165149">
                <w:rPr>
                  <w:rStyle w:val="Hyperlink"/>
                </w:rPr>
                <w:t>https://www3.uwsp.edu/tlc/Pages/TechEssentials.aspx</w:t>
              </w:r>
            </w:hyperlink>
          </w:p>
          <w:p w14:paraId="3F5716E9" w14:textId="77777777" w:rsidR="00535102" w:rsidRDefault="00535102" w:rsidP="00535102"/>
          <w:p w14:paraId="7C72CBA1" w14:textId="0B16C93B" w:rsidR="001A29C2" w:rsidRPr="009F0FFE" w:rsidRDefault="00535102" w:rsidP="0053510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1"/>
        <w:gridCol w:w="1514"/>
        <w:gridCol w:w="2700"/>
        <w:gridCol w:w="1260"/>
        <w:gridCol w:w="3145"/>
      </w:tblGrid>
      <w:tr w:rsidR="00583249" w:rsidRPr="00AE4DD8" w14:paraId="1AC357E1" w14:textId="37F388BE" w:rsidTr="00BF236A">
        <w:tc>
          <w:tcPr>
            <w:tcW w:w="731" w:type="dxa"/>
          </w:tcPr>
          <w:p w14:paraId="248BD1C1" w14:textId="77777777" w:rsidR="00583249" w:rsidRPr="00BF236A" w:rsidRDefault="00583249" w:rsidP="001A29C2">
            <w:pPr>
              <w:rPr>
                <w:rFonts w:cstheme="minorHAnsi"/>
              </w:rPr>
            </w:pPr>
            <w:r w:rsidRPr="00BF236A">
              <w:rPr>
                <w:rFonts w:cstheme="minorHAnsi"/>
              </w:rPr>
              <w:t>Week Nbr</w:t>
            </w:r>
          </w:p>
        </w:tc>
        <w:tc>
          <w:tcPr>
            <w:tcW w:w="1514" w:type="dxa"/>
          </w:tcPr>
          <w:p w14:paraId="22FAA04C" w14:textId="4C6B7B2E" w:rsidR="00583249" w:rsidRPr="00BF236A" w:rsidRDefault="00583249" w:rsidP="001A29C2">
            <w:pPr>
              <w:rPr>
                <w:rFonts w:cstheme="minorHAnsi"/>
              </w:rPr>
            </w:pPr>
            <w:r w:rsidRPr="00BF236A">
              <w:rPr>
                <w:rFonts w:cstheme="minorHAnsi"/>
              </w:rPr>
              <w:t>Start Date</w:t>
            </w:r>
            <w:r w:rsidR="00BF6902" w:rsidRPr="00BF236A">
              <w:rPr>
                <w:rFonts w:cstheme="minorHAnsi"/>
              </w:rPr>
              <w:t xml:space="preserve"> Mo-Su</w:t>
            </w:r>
          </w:p>
        </w:tc>
        <w:tc>
          <w:tcPr>
            <w:tcW w:w="2700" w:type="dxa"/>
          </w:tcPr>
          <w:p w14:paraId="03E44C85" w14:textId="77777777" w:rsidR="00583249" w:rsidRPr="00BF236A" w:rsidRDefault="00583249" w:rsidP="001A29C2">
            <w:pPr>
              <w:rPr>
                <w:rFonts w:cstheme="minorHAnsi"/>
              </w:rPr>
            </w:pPr>
            <w:r w:rsidRPr="00BF236A">
              <w:rPr>
                <w:rFonts w:cstheme="minorHAnsi"/>
              </w:rPr>
              <w:t>Topic</w:t>
            </w:r>
          </w:p>
        </w:tc>
        <w:tc>
          <w:tcPr>
            <w:tcW w:w="1260" w:type="dxa"/>
          </w:tcPr>
          <w:p w14:paraId="685833AD" w14:textId="472AAB76" w:rsidR="00583249" w:rsidRPr="00BF236A" w:rsidRDefault="00583249" w:rsidP="001A29C2">
            <w:pPr>
              <w:rPr>
                <w:rFonts w:cstheme="minorHAnsi"/>
              </w:rPr>
            </w:pPr>
            <w:r w:rsidRPr="00BF236A">
              <w:rPr>
                <w:rFonts w:cstheme="minorHAnsi"/>
              </w:rPr>
              <w:t>Readings</w:t>
            </w:r>
          </w:p>
        </w:tc>
        <w:tc>
          <w:tcPr>
            <w:tcW w:w="3145" w:type="dxa"/>
          </w:tcPr>
          <w:p w14:paraId="14D1C488" w14:textId="4184AC6E" w:rsidR="00583249" w:rsidRPr="00BF236A" w:rsidRDefault="00583249" w:rsidP="001A29C2">
            <w:pPr>
              <w:rPr>
                <w:rFonts w:cstheme="minorHAnsi"/>
              </w:rPr>
            </w:pPr>
            <w:r w:rsidRPr="00BF236A">
              <w:rPr>
                <w:rFonts w:cstheme="minorHAnsi"/>
              </w:rPr>
              <w:t>Assignments</w:t>
            </w:r>
          </w:p>
        </w:tc>
      </w:tr>
      <w:tr w:rsidR="00583249" w:rsidRPr="00AE4DD8" w14:paraId="052BAC4C" w14:textId="4E6D5146" w:rsidTr="00BF236A">
        <w:tc>
          <w:tcPr>
            <w:tcW w:w="731" w:type="dxa"/>
          </w:tcPr>
          <w:p w14:paraId="530F1905" w14:textId="77777777" w:rsidR="00583249" w:rsidRPr="00BF236A" w:rsidRDefault="00583249" w:rsidP="001A29C2">
            <w:pPr>
              <w:rPr>
                <w:rFonts w:cstheme="minorHAnsi"/>
              </w:rPr>
            </w:pPr>
            <w:r w:rsidRPr="00BF236A">
              <w:rPr>
                <w:rFonts w:cstheme="minorHAnsi"/>
              </w:rPr>
              <w:t>1</w:t>
            </w:r>
          </w:p>
        </w:tc>
        <w:tc>
          <w:tcPr>
            <w:tcW w:w="1514" w:type="dxa"/>
          </w:tcPr>
          <w:p w14:paraId="053FBD32" w14:textId="184F94CE" w:rsidR="00583249" w:rsidRPr="00BF236A" w:rsidRDefault="0075147A" w:rsidP="001A29C2">
            <w:pPr>
              <w:rPr>
                <w:rFonts w:cstheme="minorHAnsi"/>
              </w:rPr>
            </w:pPr>
            <w:r w:rsidRPr="00BF236A">
              <w:rPr>
                <w:rFonts w:cstheme="minorHAnsi"/>
              </w:rPr>
              <w:t>9/5</w:t>
            </w:r>
            <w:r w:rsidR="00643D77" w:rsidRPr="00BF236A">
              <w:rPr>
                <w:rFonts w:cstheme="minorHAnsi"/>
              </w:rPr>
              <w:t xml:space="preserve"> </w:t>
            </w:r>
            <w:r w:rsidR="001B1123" w:rsidRPr="00BF236A">
              <w:rPr>
                <w:rFonts w:cstheme="minorHAnsi"/>
              </w:rPr>
              <w:t>-</w:t>
            </w:r>
            <w:r w:rsidR="00643D77" w:rsidRPr="00BF236A">
              <w:rPr>
                <w:rFonts w:cstheme="minorHAnsi"/>
              </w:rPr>
              <w:t xml:space="preserve"> </w:t>
            </w:r>
            <w:r w:rsidRPr="00BF236A">
              <w:rPr>
                <w:rFonts w:cstheme="minorHAnsi"/>
              </w:rPr>
              <w:t>9</w:t>
            </w:r>
            <w:r w:rsidR="001B1123" w:rsidRPr="00BF236A">
              <w:rPr>
                <w:rFonts w:cstheme="minorHAnsi"/>
              </w:rPr>
              <w:t>/</w:t>
            </w:r>
            <w:r w:rsidRPr="00BF236A">
              <w:rPr>
                <w:rFonts w:cstheme="minorHAnsi"/>
              </w:rPr>
              <w:t>11</w:t>
            </w:r>
          </w:p>
        </w:tc>
        <w:tc>
          <w:tcPr>
            <w:tcW w:w="2700" w:type="dxa"/>
          </w:tcPr>
          <w:p w14:paraId="7949DB9C" w14:textId="04BBD143" w:rsidR="00583249" w:rsidRPr="00BF236A" w:rsidRDefault="005C70AC" w:rsidP="001A29C2">
            <w:pPr>
              <w:rPr>
                <w:rFonts w:cstheme="minorHAnsi"/>
              </w:rPr>
            </w:pPr>
            <w:r w:rsidRPr="00BF236A">
              <w:rPr>
                <w:rFonts w:cstheme="minorHAnsi"/>
                <w:snapToGrid w:val="0"/>
              </w:rPr>
              <w:t>Intro &amp; R</w:t>
            </w:r>
          </w:p>
        </w:tc>
        <w:tc>
          <w:tcPr>
            <w:tcW w:w="1260" w:type="dxa"/>
          </w:tcPr>
          <w:p w14:paraId="217AF592" w14:textId="7F5208F1" w:rsidR="00583249" w:rsidRPr="00BF236A" w:rsidRDefault="005C70AC" w:rsidP="001A29C2">
            <w:pPr>
              <w:rPr>
                <w:rFonts w:cstheme="minorHAnsi"/>
              </w:rPr>
            </w:pPr>
            <w:r w:rsidRPr="00BF236A">
              <w:rPr>
                <w:rFonts w:cstheme="minorHAnsi"/>
                <w:snapToGrid w:val="0"/>
                <w:lang w:val="it-IT"/>
              </w:rPr>
              <w:t>Ch 1</w:t>
            </w:r>
            <w:r w:rsidR="008C01B1">
              <w:rPr>
                <w:rFonts w:cstheme="minorHAnsi"/>
                <w:snapToGrid w:val="0"/>
                <w:lang w:val="it-IT"/>
              </w:rPr>
              <w:t>-2</w:t>
            </w:r>
          </w:p>
        </w:tc>
        <w:tc>
          <w:tcPr>
            <w:tcW w:w="3145" w:type="dxa"/>
          </w:tcPr>
          <w:p w14:paraId="52D3C94A" w14:textId="08A3AD70" w:rsidR="00583249" w:rsidRPr="00BF236A" w:rsidRDefault="005C70AC" w:rsidP="001A29C2">
            <w:pPr>
              <w:rPr>
                <w:rFonts w:cstheme="minorHAnsi"/>
              </w:rPr>
            </w:pPr>
            <w:r w:rsidRPr="00BF236A">
              <w:rPr>
                <w:rFonts w:cstheme="minorHAnsi"/>
                <w:snapToGrid w:val="0"/>
                <w:lang w:val="it-IT"/>
              </w:rPr>
              <w:t xml:space="preserve">Lab </w:t>
            </w:r>
            <w:r w:rsidR="002213E9" w:rsidRPr="00BF236A">
              <w:rPr>
                <w:rFonts w:cstheme="minorHAnsi"/>
                <w:snapToGrid w:val="0"/>
                <w:lang w:val="it-IT"/>
              </w:rPr>
              <w:t>W</w:t>
            </w:r>
            <w:r w:rsidRPr="00BF236A">
              <w:rPr>
                <w:rFonts w:cstheme="minorHAnsi"/>
                <w:snapToGrid w:val="0"/>
                <w:lang w:val="it-IT"/>
              </w:rPr>
              <w:t>1</w:t>
            </w:r>
          </w:p>
        </w:tc>
      </w:tr>
      <w:tr w:rsidR="00583249" w:rsidRPr="00AE4DD8" w14:paraId="33F02DA8" w14:textId="21DDF413" w:rsidTr="00BF236A">
        <w:tc>
          <w:tcPr>
            <w:tcW w:w="731" w:type="dxa"/>
          </w:tcPr>
          <w:p w14:paraId="777D934F" w14:textId="77777777" w:rsidR="00583249" w:rsidRPr="00BF236A" w:rsidRDefault="00583249" w:rsidP="001A29C2">
            <w:pPr>
              <w:rPr>
                <w:rFonts w:cstheme="minorHAnsi"/>
              </w:rPr>
            </w:pPr>
            <w:r w:rsidRPr="00BF236A">
              <w:rPr>
                <w:rFonts w:cstheme="minorHAnsi"/>
              </w:rPr>
              <w:t>2</w:t>
            </w:r>
          </w:p>
        </w:tc>
        <w:tc>
          <w:tcPr>
            <w:tcW w:w="1514" w:type="dxa"/>
          </w:tcPr>
          <w:p w14:paraId="27892447" w14:textId="363B43CF" w:rsidR="00583249" w:rsidRPr="00BF236A" w:rsidRDefault="0075147A" w:rsidP="001A29C2">
            <w:pPr>
              <w:rPr>
                <w:rFonts w:cstheme="minorHAnsi"/>
              </w:rPr>
            </w:pPr>
            <w:r w:rsidRPr="00BF236A">
              <w:rPr>
                <w:rFonts w:cstheme="minorHAnsi"/>
              </w:rPr>
              <w:t>9</w:t>
            </w:r>
            <w:r w:rsidR="001B1123" w:rsidRPr="00BF236A">
              <w:rPr>
                <w:rFonts w:cstheme="minorHAnsi"/>
              </w:rPr>
              <w:t>/</w:t>
            </w:r>
            <w:r w:rsidRPr="00BF236A">
              <w:rPr>
                <w:rFonts w:cstheme="minorHAnsi"/>
              </w:rPr>
              <w:t>12</w:t>
            </w:r>
            <w:r w:rsidR="00643D77" w:rsidRPr="00BF236A">
              <w:rPr>
                <w:rFonts w:cstheme="minorHAnsi"/>
              </w:rPr>
              <w:t xml:space="preserve"> </w:t>
            </w:r>
            <w:r w:rsidR="001B1123" w:rsidRPr="00BF236A">
              <w:rPr>
                <w:rFonts w:cstheme="minorHAnsi"/>
              </w:rPr>
              <w:t>-</w:t>
            </w:r>
            <w:r w:rsidR="00643D77" w:rsidRPr="00BF236A">
              <w:rPr>
                <w:rFonts w:cstheme="minorHAnsi"/>
              </w:rPr>
              <w:t xml:space="preserve"> </w:t>
            </w:r>
            <w:r w:rsidRPr="00BF236A">
              <w:rPr>
                <w:rFonts w:cstheme="minorHAnsi"/>
              </w:rPr>
              <w:t>9</w:t>
            </w:r>
            <w:r w:rsidR="001B1123" w:rsidRPr="00BF236A">
              <w:rPr>
                <w:rFonts w:cstheme="minorHAnsi"/>
              </w:rPr>
              <w:t>/</w:t>
            </w:r>
            <w:r w:rsidRPr="00BF236A">
              <w:rPr>
                <w:rFonts w:cstheme="minorHAnsi"/>
              </w:rPr>
              <w:t>18</w:t>
            </w:r>
          </w:p>
        </w:tc>
        <w:tc>
          <w:tcPr>
            <w:tcW w:w="2700" w:type="dxa"/>
          </w:tcPr>
          <w:p w14:paraId="534184E5" w14:textId="6DB02345" w:rsidR="00583249" w:rsidRPr="00BF236A" w:rsidRDefault="005C70AC" w:rsidP="001A29C2">
            <w:pPr>
              <w:rPr>
                <w:rFonts w:cstheme="minorHAnsi"/>
              </w:rPr>
            </w:pPr>
            <w:r w:rsidRPr="00BF236A">
              <w:rPr>
                <w:rFonts w:cstheme="minorHAnsi"/>
                <w:snapToGrid w:val="0"/>
              </w:rPr>
              <w:t>Data Science Intro</w:t>
            </w:r>
          </w:p>
        </w:tc>
        <w:tc>
          <w:tcPr>
            <w:tcW w:w="1260" w:type="dxa"/>
          </w:tcPr>
          <w:p w14:paraId="13941B83" w14:textId="76569CC8" w:rsidR="00583249" w:rsidRPr="00BF236A" w:rsidRDefault="005C70AC" w:rsidP="001A29C2">
            <w:pPr>
              <w:rPr>
                <w:rFonts w:cstheme="minorHAnsi"/>
              </w:rPr>
            </w:pPr>
            <w:r w:rsidRPr="00BF236A">
              <w:rPr>
                <w:rFonts w:cstheme="minorHAnsi"/>
              </w:rPr>
              <w:t xml:space="preserve">Ch </w:t>
            </w:r>
            <w:r w:rsidR="008C01B1">
              <w:rPr>
                <w:rFonts w:cstheme="minorHAnsi"/>
              </w:rPr>
              <w:t>3</w:t>
            </w:r>
            <w:r w:rsidRPr="00BF236A">
              <w:rPr>
                <w:rFonts w:cstheme="minorHAnsi"/>
              </w:rPr>
              <w:t>-</w:t>
            </w:r>
            <w:r w:rsidR="00FC6836" w:rsidRPr="00BF236A">
              <w:rPr>
                <w:rFonts w:cstheme="minorHAnsi"/>
              </w:rPr>
              <w:t>4</w:t>
            </w:r>
          </w:p>
        </w:tc>
        <w:tc>
          <w:tcPr>
            <w:tcW w:w="3145" w:type="dxa"/>
          </w:tcPr>
          <w:p w14:paraId="5AE94EB9" w14:textId="58DFE2D9" w:rsidR="00583249" w:rsidRPr="00BF236A" w:rsidRDefault="005C70AC" w:rsidP="001A29C2">
            <w:pPr>
              <w:rPr>
                <w:rFonts w:cstheme="minorHAnsi"/>
              </w:rPr>
            </w:pPr>
            <w:r w:rsidRPr="00BF236A">
              <w:rPr>
                <w:rFonts w:cstheme="minorHAnsi"/>
                <w:snapToGrid w:val="0"/>
              </w:rPr>
              <w:t xml:space="preserve">Lab </w:t>
            </w:r>
            <w:r w:rsidR="002213E9" w:rsidRPr="00BF236A">
              <w:rPr>
                <w:rFonts w:cstheme="minorHAnsi"/>
                <w:snapToGrid w:val="0"/>
              </w:rPr>
              <w:t>W</w:t>
            </w:r>
            <w:r w:rsidR="004024F5" w:rsidRPr="00BF236A">
              <w:rPr>
                <w:rFonts w:cstheme="minorHAnsi"/>
                <w:snapToGrid w:val="0"/>
              </w:rPr>
              <w:t>2</w:t>
            </w:r>
            <w:r w:rsidRPr="00BF236A">
              <w:rPr>
                <w:rFonts w:cstheme="minorHAnsi"/>
                <w:snapToGrid w:val="0"/>
              </w:rPr>
              <w:t xml:space="preserve"> HW 1</w:t>
            </w:r>
          </w:p>
        </w:tc>
      </w:tr>
      <w:tr w:rsidR="005C70AC" w:rsidRPr="00AE4DD8" w14:paraId="54D948C4" w14:textId="437DF689" w:rsidTr="00BF236A">
        <w:tc>
          <w:tcPr>
            <w:tcW w:w="731" w:type="dxa"/>
          </w:tcPr>
          <w:p w14:paraId="2014614C" w14:textId="77777777" w:rsidR="005C70AC" w:rsidRPr="00BF236A" w:rsidRDefault="005C70AC" w:rsidP="005C70AC">
            <w:pPr>
              <w:rPr>
                <w:rFonts w:cstheme="minorHAnsi"/>
              </w:rPr>
            </w:pPr>
            <w:r w:rsidRPr="00BF236A">
              <w:rPr>
                <w:rFonts w:cstheme="minorHAnsi"/>
              </w:rPr>
              <w:t>3</w:t>
            </w:r>
          </w:p>
        </w:tc>
        <w:tc>
          <w:tcPr>
            <w:tcW w:w="1514" w:type="dxa"/>
          </w:tcPr>
          <w:p w14:paraId="48E55D3A" w14:textId="1D382F0F" w:rsidR="005C70AC" w:rsidRPr="00BF236A" w:rsidRDefault="0075147A" w:rsidP="005C70AC">
            <w:pPr>
              <w:rPr>
                <w:rFonts w:cstheme="minorHAnsi"/>
              </w:rPr>
            </w:pPr>
            <w:r w:rsidRPr="00BF236A">
              <w:rPr>
                <w:rFonts w:cstheme="minorHAnsi"/>
              </w:rPr>
              <w:t>9</w:t>
            </w:r>
            <w:r w:rsidR="001B1123" w:rsidRPr="00BF236A">
              <w:rPr>
                <w:rFonts w:cstheme="minorHAnsi"/>
              </w:rPr>
              <w:t>/</w:t>
            </w:r>
            <w:r w:rsidRPr="00BF236A">
              <w:rPr>
                <w:rFonts w:cstheme="minorHAnsi"/>
              </w:rPr>
              <w:t>1</w:t>
            </w:r>
            <w:r w:rsidR="00AE79FB" w:rsidRPr="00BF236A">
              <w:rPr>
                <w:rFonts w:cstheme="minorHAnsi"/>
              </w:rPr>
              <w:t>9</w:t>
            </w:r>
            <w:r w:rsidR="00643D77" w:rsidRPr="00BF236A">
              <w:rPr>
                <w:rFonts w:cstheme="minorHAnsi"/>
              </w:rPr>
              <w:t xml:space="preserve"> </w:t>
            </w:r>
            <w:r w:rsidR="001B1123" w:rsidRPr="00BF236A">
              <w:rPr>
                <w:rFonts w:cstheme="minorHAnsi"/>
              </w:rPr>
              <w:t>-</w:t>
            </w:r>
            <w:r w:rsidR="00643D77" w:rsidRPr="00BF236A">
              <w:rPr>
                <w:rFonts w:cstheme="minorHAnsi"/>
              </w:rPr>
              <w:t xml:space="preserve"> </w:t>
            </w:r>
            <w:r w:rsidRPr="00BF236A">
              <w:rPr>
                <w:rFonts w:cstheme="minorHAnsi"/>
              </w:rPr>
              <w:t>9</w:t>
            </w:r>
            <w:r w:rsidR="001B1123" w:rsidRPr="00BF236A">
              <w:rPr>
                <w:rFonts w:cstheme="minorHAnsi"/>
              </w:rPr>
              <w:t>/</w:t>
            </w:r>
            <w:r w:rsidRPr="00BF236A">
              <w:rPr>
                <w:rFonts w:cstheme="minorHAnsi"/>
              </w:rPr>
              <w:t>25</w:t>
            </w:r>
          </w:p>
        </w:tc>
        <w:tc>
          <w:tcPr>
            <w:tcW w:w="2700" w:type="dxa"/>
          </w:tcPr>
          <w:p w14:paraId="223651E3" w14:textId="4FB78E42" w:rsidR="005C70AC" w:rsidRPr="00BF236A" w:rsidRDefault="005C70AC" w:rsidP="005C70AC">
            <w:pPr>
              <w:rPr>
                <w:rFonts w:cstheme="minorHAnsi"/>
              </w:rPr>
            </w:pPr>
            <w:r w:rsidRPr="00BF236A">
              <w:rPr>
                <w:rFonts w:cstheme="minorHAnsi"/>
                <w:snapToGrid w:val="0"/>
              </w:rPr>
              <w:t>Structured Data</w:t>
            </w:r>
            <w:r w:rsidRPr="00BF236A">
              <w:rPr>
                <w:rFonts w:cstheme="minorHAnsi"/>
                <w:snapToGrid w:val="0"/>
              </w:rPr>
              <w:tab/>
            </w:r>
          </w:p>
        </w:tc>
        <w:tc>
          <w:tcPr>
            <w:tcW w:w="1260" w:type="dxa"/>
          </w:tcPr>
          <w:p w14:paraId="18F046D0" w14:textId="2E04C4FB" w:rsidR="005C70AC" w:rsidRPr="00BF236A" w:rsidRDefault="005C70AC" w:rsidP="005C70AC">
            <w:pPr>
              <w:rPr>
                <w:rFonts w:cstheme="minorHAnsi"/>
              </w:rPr>
            </w:pPr>
            <w:r w:rsidRPr="00BF236A">
              <w:rPr>
                <w:rFonts w:cstheme="minorHAnsi"/>
              </w:rPr>
              <w:t xml:space="preserve">Ch </w:t>
            </w:r>
            <w:r w:rsidR="00FC6836" w:rsidRPr="00BF236A">
              <w:rPr>
                <w:rFonts w:cstheme="minorHAnsi"/>
              </w:rPr>
              <w:t>5</w:t>
            </w:r>
            <w:r w:rsidRPr="00BF236A">
              <w:rPr>
                <w:rFonts w:cstheme="minorHAnsi"/>
              </w:rPr>
              <w:t>-</w:t>
            </w:r>
            <w:r w:rsidR="008C01B1">
              <w:rPr>
                <w:rFonts w:cstheme="minorHAnsi"/>
              </w:rPr>
              <w:t>6</w:t>
            </w:r>
          </w:p>
        </w:tc>
        <w:tc>
          <w:tcPr>
            <w:tcW w:w="3145" w:type="dxa"/>
          </w:tcPr>
          <w:p w14:paraId="5267ABC0" w14:textId="6C7B112B" w:rsidR="005C70AC" w:rsidRPr="00BF236A" w:rsidRDefault="004024F5" w:rsidP="005C70AC">
            <w:pPr>
              <w:rPr>
                <w:rFonts w:cstheme="minorHAnsi"/>
              </w:rPr>
            </w:pPr>
            <w:r w:rsidRPr="00BF236A">
              <w:rPr>
                <w:rFonts w:cstheme="minorHAnsi"/>
                <w:snapToGrid w:val="0"/>
              </w:rPr>
              <w:t xml:space="preserve">Lab </w:t>
            </w:r>
            <w:r w:rsidR="002213E9" w:rsidRPr="00BF236A">
              <w:rPr>
                <w:rFonts w:cstheme="minorHAnsi"/>
                <w:snapToGrid w:val="0"/>
              </w:rPr>
              <w:t>W</w:t>
            </w:r>
            <w:r w:rsidRPr="00BF236A">
              <w:rPr>
                <w:rFonts w:cstheme="minorHAnsi"/>
                <w:snapToGrid w:val="0"/>
              </w:rPr>
              <w:t>3</w:t>
            </w:r>
            <w:r w:rsidR="005C70AC" w:rsidRPr="00BF236A">
              <w:rPr>
                <w:rFonts w:cstheme="minorHAnsi"/>
                <w:snapToGrid w:val="0"/>
              </w:rPr>
              <w:t>, Q1</w:t>
            </w:r>
          </w:p>
        </w:tc>
      </w:tr>
      <w:tr w:rsidR="005C70AC" w:rsidRPr="00AE4DD8" w14:paraId="4722C522" w14:textId="6E34D79D" w:rsidTr="00BF236A">
        <w:tc>
          <w:tcPr>
            <w:tcW w:w="731" w:type="dxa"/>
          </w:tcPr>
          <w:p w14:paraId="2EC971AD" w14:textId="77777777" w:rsidR="005C70AC" w:rsidRPr="00BF236A" w:rsidRDefault="005C70AC" w:rsidP="005C70AC">
            <w:pPr>
              <w:rPr>
                <w:rFonts w:cstheme="minorHAnsi"/>
              </w:rPr>
            </w:pPr>
            <w:r w:rsidRPr="00BF236A">
              <w:rPr>
                <w:rFonts w:cstheme="minorHAnsi"/>
              </w:rPr>
              <w:t>4</w:t>
            </w:r>
          </w:p>
        </w:tc>
        <w:tc>
          <w:tcPr>
            <w:tcW w:w="1514" w:type="dxa"/>
          </w:tcPr>
          <w:p w14:paraId="011AD7F6" w14:textId="24BA4649" w:rsidR="005C70AC" w:rsidRPr="00BF236A" w:rsidRDefault="0075147A" w:rsidP="005C70AC">
            <w:pPr>
              <w:rPr>
                <w:rFonts w:cstheme="minorHAnsi"/>
              </w:rPr>
            </w:pPr>
            <w:r w:rsidRPr="00BF236A">
              <w:rPr>
                <w:rFonts w:cstheme="minorHAnsi"/>
              </w:rPr>
              <w:t>9</w:t>
            </w:r>
            <w:r w:rsidR="001B1123" w:rsidRPr="00BF236A">
              <w:rPr>
                <w:rFonts w:cstheme="minorHAnsi"/>
              </w:rPr>
              <w:t>/</w:t>
            </w:r>
            <w:r w:rsidRPr="00BF236A">
              <w:rPr>
                <w:rFonts w:cstheme="minorHAnsi"/>
              </w:rPr>
              <w:t>26</w:t>
            </w:r>
            <w:r w:rsidR="00643D77" w:rsidRPr="00BF236A">
              <w:rPr>
                <w:rFonts w:cstheme="minorHAnsi"/>
              </w:rPr>
              <w:t xml:space="preserve"> </w:t>
            </w:r>
            <w:r w:rsidRPr="00BF236A">
              <w:rPr>
                <w:rFonts w:cstheme="minorHAnsi"/>
              </w:rPr>
              <w:t>–</w:t>
            </w:r>
            <w:r w:rsidR="00643D77" w:rsidRPr="00BF236A">
              <w:rPr>
                <w:rFonts w:cstheme="minorHAnsi"/>
              </w:rPr>
              <w:t xml:space="preserve"> </w:t>
            </w:r>
            <w:r w:rsidRPr="00BF236A">
              <w:rPr>
                <w:rFonts w:cstheme="minorHAnsi"/>
              </w:rPr>
              <w:t>10/02</w:t>
            </w:r>
          </w:p>
        </w:tc>
        <w:tc>
          <w:tcPr>
            <w:tcW w:w="2700" w:type="dxa"/>
          </w:tcPr>
          <w:p w14:paraId="7DDBB13C" w14:textId="46397D20" w:rsidR="005C70AC" w:rsidRPr="00BF236A" w:rsidRDefault="005C70AC" w:rsidP="005C70AC">
            <w:pPr>
              <w:rPr>
                <w:rFonts w:cstheme="minorHAnsi"/>
              </w:rPr>
            </w:pPr>
            <w:r w:rsidRPr="00BF236A">
              <w:rPr>
                <w:rFonts w:cstheme="minorHAnsi"/>
                <w:snapToGrid w:val="0"/>
              </w:rPr>
              <w:t>Summarization and functions</w:t>
            </w:r>
          </w:p>
        </w:tc>
        <w:tc>
          <w:tcPr>
            <w:tcW w:w="1260" w:type="dxa"/>
          </w:tcPr>
          <w:p w14:paraId="702B45D4" w14:textId="52203DCA" w:rsidR="005C70AC" w:rsidRPr="00BF236A" w:rsidRDefault="005C70AC" w:rsidP="005C70AC">
            <w:pPr>
              <w:rPr>
                <w:rFonts w:cstheme="minorHAnsi"/>
              </w:rPr>
            </w:pPr>
            <w:r w:rsidRPr="00BF236A">
              <w:rPr>
                <w:rFonts w:cstheme="minorHAnsi"/>
              </w:rPr>
              <w:t xml:space="preserve">Ch </w:t>
            </w:r>
            <w:r w:rsidR="008C01B1">
              <w:rPr>
                <w:rFonts w:cstheme="minorHAnsi"/>
              </w:rPr>
              <w:t>7</w:t>
            </w:r>
            <w:r w:rsidRPr="00BF236A">
              <w:rPr>
                <w:rFonts w:cstheme="minorHAnsi"/>
              </w:rPr>
              <w:t>-</w:t>
            </w:r>
            <w:r w:rsidR="008C01B1">
              <w:rPr>
                <w:rFonts w:cstheme="minorHAnsi"/>
              </w:rPr>
              <w:t>8</w:t>
            </w:r>
          </w:p>
        </w:tc>
        <w:tc>
          <w:tcPr>
            <w:tcW w:w="3145" w:type="dxa"/>
          </w:tcPr>
          <w:p w14:paraId="7C408D54" w14:textId="500A121B" w:rsidR="005C70AC" w:rsidRPr="00BF236A" w:rsidRDefault="005C70AC" w:rsidP="005C70AC">
            <w:pPr>
              <w:rPr>
                <w:rFonts w:cstheme="minorHAnsi"/>
              </w:rPr>
            </w:pPr>
            <w:r w:rsidRPr="00BF236A">
              <w:rPr>
                <w:rFonts w:cstheme="minorHAnsi"/>
                <w:snapToGrid w:val="0"/>
              </w:rPr>
              <w:t xml:space="preserve">Lab </w:t>
            </w:r>
            <w:r w:rsidR="002213E9" w:rsidRPr="00BF236A">
              <w:rPr>
                <w:rFonts w:cstheme="minorHAnsi"/>
                <w:snapToGrid w:val="0"/>
              </w:rPr>
              <w:t>W</w:t>
            </w:r>
            <w:r w:rsidR="004024F5" w:rsidRPr="00BF236A">
              <w:rPr>
                <w:rFonts w:cstheme="minorHAnsi"/>
                <w:snapToGrid w:val="0"/>
              </w:rPr>
              <w:t>4, HW 2</w:t>
            </w:r>
          </w:p>
        </w:tc>
      </w:tr>
      <w:tr w:rsidR="005C70AC" w:rsidRPr="00AE4DD8" w14:paraId="2B8AA78D" w14:textId="537AD3EA" w:rsidTr="00BF236A">
        <w:tc>
          <w:tcPr>
            <w:tcW w:w="731" w:type="dxa"/>
          </w:tcPr>
          <w:p w14:paraId="1BF19194" w14:textId="77777777" w:rsidR="005C70AC" w:rsidRPr="00BF236A" w:rsidRDefault="005C70AC" w:rsidP="005C70AC">
            <w:pPr>
              <w:rPr>
                <w:rFonts w:cstheme="minorHAnsi"/>
              </w:rPr>
            </w:pPr>
            <w:r w:rsidRPr="00BF236A">
              <w:rPr>
                <w:rFonts w:cstheme="minorHAnsi"/>
              </w:rPr>
              <w:t>5</w:t>
            </w:r>
          </w:p>
        </w:tc>
        <w:tc>
          <w:tcPr>
            <w:tcW w:w="1514" w:type="dxa"/>
          </w:tcPr>
          <w:p w14:paraId="1D6AA7A5" w14:textId="54E6C4CB" w:rsidR="005C70AC" w:rsidRPr="00BF236A" w:rsidRDefault="0075147A" w:rsidP="005C70AC">
            <w:pPr>
              <w:rPr>
                <w:rFonts w:cstheme="minorHAnsi"/>
              </w:rPr>
            </w:pPr>
            <w:r w:rsidRPr="00BF236A">
              <w:rPr>
                <w:rFonts w:cstheme="minorHAnsi"/>
              </w:rPr>
              <w:t>10</w:t>
            </w:r>
            <w:r w:rsidR="001B1123" w:rsidRPr="00BF236A">
              <w:rPr>
                <w:rFonts w:cstheme="minorHAnsi"/>
              </w:rPr>
              <w:t>/</w:t>
            </w:r>
            <w:r w:rsidRPr="00BF236A">
              <w:rPr>
                <w:rFonts w:cstheme="minorHAnsi"/>
              </w:rPr>
              <w:t>03</w:t>
            </w:r>
            <w:r w:rsidR="00643D77" w:rsidRPr="00BF236A">
              <w:rPr>
                <w:rFonts w:cstheme="minorHAnsi"/>
              </w:rPr>
              <w:t xml:space="preserve"> </w:t>
            </w:r>
            <w:r w:rsidR="001B1123" w:rsidRPr="00BF236A">
              <w:rPr>
                <w:rFonts w:cstheme="minorHAnsi"/>
              </w:rPr>
              <w:t>-</w:t>
            </w:r>
            <w:r w:rsidR="00643D77" w:rsidRPr="00BF236A">
              <w:rPr>
                <w:rFonts w:cstheme="minorHAnsi"/>
              </w:rPr>
              <w:t xml:space="preserve"> </w:t>
            </w:r>
            <w:r w:rsidRPr="00BF236A">
              <w:rPr>
                <w:rFonts w:cstheme="minorHAnsi"/>
              </w:rPr>
              <w:t>10</w:t>
            </w:r>
            <w:r w:rsidR="001B1123" w:rsidRPr="00BF236A">
              <w:rPr>
                <w:rFonts w:cstheme="minorHAnsi"/>
              </w:rPr>
              <w:t>/</w:t>
            </w:r>
            <w:r w:rsidRPr="00BF236A">
              <w:rPr>
                <w:rFonts w:cstheme="minorHAnsi"/>
              </w:rPr>
              <w:t>09</w:t>
            </w:r>
          </w:p>
        </w:tc>
        <w:tc>
          <w:tcPr>
            <w:tcW w:w="2700" w:type="dxa"/>
          </w:tcPr>
          <w:p w14:paraId="1FAE265B" w14:textId="5A40C02E" w:rsidR="005C70AC" w:rsidRPr="00BF236A" w:rsidRDefault="005C70AC" w:rsidP="005C70AC">
            <w:pPr>
              <w:rPr>
                <w:rFonts w:cstheme="minorHAnsi"/>
              </w:rPr>
            </w:pPr>
            <w:r w:rsidRPr="00BF236A">
              <w:rPr>
                <w:rFonts w:cstheme="minorHAnsi"/>
                <w:snapToGrid w:val="0"/>
              </w:rPr>
              <w:t>Sampling and Inference</w:t>
            </w:r>
          </w:p>
        </w:tc>
        <w:tc>
          <w:tcPr>
            <w:tcW w:w="1260" w:type="dxa"/>
          </w:tcPr>
          <w:p w14:paraId="77023A7C" w14:textId="701AD13E" w:rsidR="005C70AC" w:rsidRPr="00BF236A" w:rsidRDefault="005C70AC" w:rsidP="005C70AC">
            <w:pPr>
              <w:rPr>
                <w:rFonts w:cstheme="minorHAnsi"/>
              </w:rPr>
            </w:pPr>
            <w:r w:rsidRPr="00BF236A">
              <w:rPr>
                <w:rFonts w:cstheme="minorHAnsi"/>
              </w:rPr>
              <w:t xml:space="preserve">Ch </w:t>
            </w:r>
            <w:r w:rsidR="00FC6836" w:rsidRPr="00BF236A">
              <w:rPr>
                <w:rFonts w:cstheme="minorHAnsi"/>
              </w:rPr>
              <w:t>9-</w:t>
            </w:r>
            <w:r w:rsidRPr="00BF236A">
              <w:rPr>
                <w:rFonts w:cstheme="minorHAnsi"/>
              </w:rPr>
              <w:t>10</w:t>
            </w:r>
          </w:p>
        </w:tc>
        <w:tc>
          <w:tcPr>
            <w:tcW w:w="3145" w:type="dxa"/>
          </w:tcPr>
          <w:p w14:paraId="2A20905A" w14:textId="33EAF6DA" w:rsidR="005C70AC" w:rsidRPr="00BF236A" w:rsidRDefault="005C70AC" w:rsidP="005C70AC">
            <w:pPr>
              <w:rPr>
                <w:rFonts w:cstheme="minorHAnsi"/>
              </w:rPr>
            </w:pPr>
            <w:r w:rsidRPr="00BF236A">
              <w:rPr>
                <w:rFonts w:cstheme="minorHAnsi"/>
              </w:rPr>
              <w:t xml:space="preserve">Lab </w:t>
            </w:r>
            <w:r w:rsidR="002213E9" w:rsidRPr="00BF236A">
              <w:rPr>
                <w:rFonts w:cstheme="minorHAnsi"/>
              </w:rPr>
              <w:t>W</w:t>
            </w:r>
            <w:r w:rsidR="004024F5" w:rsidRPr="00BF236A">
              <w:rPr>
                <w:rFonts w:cstheme="minorHAnsi"/>
              </w:rPr>
              <w:t>5</w:t>
            </w:r>
            <w:r w:rsidRPr="00BF236A">
              <w:rPr>
                <w:rFonts w:cstheme="minorHAnsi"/>
              </w:rPr>
              <w:t>, Q2</w:t>
            </w:r>
          </w:p>
        </w:tc>
      </w:tr>
      <w:tr w:rsidR="005C70AC" w:rsidRPr="00AE4DD8" w14:paraId="16FEEA5D" w14:textId="3E4E8617" w:rsidTr="00BF236A">
        <w:tc>
          <w:tcPr>
            <w:tcW w:w="731" w:type="dxa"/>
          </w:tcPr>
          <w:p w14:paraId="014A937C" w14:textId="77777777" w:rsidR="005C70AC" w:rsidRPr="00BF236A" w:rsidRDefault="005C70AC" w:rsidP="005C70AC">
            <w:pPr>
              <w:rPr>
                <w:rFonts w:cstheme="minorHAnsi"/>
              </w:rPr>
            </w:pPr>
            <w:r w:rsidRPr="00BF236A">
              <w:rPr>
                <w:rFonts w:cstheme="minorHAnsi"/>
              </w:rPr>
              <w:t>6</w:t>
            </w:r>
          </w:p>
        </w:tc>
        <w:tc>
          <w:tcPr>
            <w:tcW w:w="1514" w:type="dxa"/>
          </w:tcPr>
          <w:p w14:paraId="2508A58F" w14:textId="579D1725" w:rsidR="005C70AC" w:rsidRPr="00BF236A" w:rsidRDefault="00AE79FB" w:rsidP="005C70AC">
            <w:pPr>
              <w:rPr>
                <w:rFonts w:cstheme="minorHAnsi"/>
              </w:rPr>
            </w:pPr>
            <w:r w:rsidRPr="00BF236A">
              <w:rPr>
                <w:rFonts w:cstheme="minorHAnsi"/>
              </w:rPr>
              <w:t>10</w:t>
            </w:r>
            <w:r w:rsidR="001B1123" w:rsidRPr="00BF236A">
              <w:rPr>
                <w:rFonts w:cstheme="minorHAnsi"/>
              </w:rPr>
              <w:t>/</w:t>
            </w:r>
            <w:r w:rsidRPr="00BF236A">
              <w:rPr>
                <w:rFonts w:cstheme="minorHAnsi"/>
              </w:rPr>
              <w:t>10</w:t>
            </w:r>
            <w:r w:rsidR="00643D77" w:rsidRPr="00BF236A">
              <w:rPr>
                <w:rFonts w:cstheme="minorHAnsi"/>
              </w:rPr>
              <w:t xml:space="preserve"> </w:t>
            </w:r>
            <w:r w:rsidR="001B1123" w:rsidRPr="00BF236A">
              <w:rPr>
                <w:rFonts w:cstheme="minorHAnsi"/>
              </w:rPr>
              <w:t>-</w:t>
            </w:r>
            <w:r w:rsidR="00643D77" w:rsidRPr="00BF236A">
              <w:rPr>
                <w:rFonts w:cstheme="minorHAnsi"/>
              </w:rPr>
              <w:t xml:space="preserve"> </w:t>
            </w:r>
            <w:r w:rsidRPr="00BF236A">
              <w:rPr>
                <w:rFonts w:cstheme="minorHAnsi"/>
              </w:rPr>
              <w:t>10</w:t>
            </w:r>
            <w:r w:rsidR="001B1123" w:rsidRPr="00BF236A">
              <w:rPr>
                <w:rFonts w:cstheme="minorHAnsi"/>
              </w:rPr>
              <w:t>/</w:t>
            </w:r>
            <w:r w:rsidRPr="00BF236A">
              <w:rPr>
                <w:rFonts w:cstheme="minorHAnsi"/>
              </w:rPr>
              <w:t>1</w:t>
            </w:r>
            <w:r w:rsidR="001B1123" w:rsidRPr="00BF236A">
              <w:rPr>
                <w:rFonts w:cstheme="minorHAnsi"/>
              </w:rPr>
              <w:t>6</w:t>
            </w:r>
          </w:p>
        </w:tc>
        <w:tc>
          <w:tcPr>
            <w:tcW w:w="2700" w:type="dxa"/>
          </w:tcPr>
          <w:p w14:paraId="57C42A8D" w14:textId="36301AB8" w:rsidR="005C70AC" w:rsidRPr="00BF236A" w:rsidRDefault="005C70AC" w:rsidP="005C70AC">
            <w:pPr>
              <w:rPr>
                <w:rFonts w:cstheme="minorHAnsi"/>
              </w:rPr>
            </w:pPr>
            <w:r w:rsidRPr="00BF236A">
              <w:rPr>
                <w:rFonts w:cstheme="minorHAnsi"/>
                <w:snapToGrid w:val="0"/>
              </w:rPr>
              <w:t>External Data</w:t>
            </w:r>
          </w:p>
        </w:tc>
        <w:tc>
          <w:tcPr>
            <w:tcW w:w="1260" w:type="dxa"/>
          </w:tcPr>
          <w:p w14:paraId="1BA15321" w14:textId="66FAB71E" w:rsidR="005C70AC" w:rsidRPr="00BF236A" w:rsidRDefault="005C70AC" w:rsidP="005C70AC">
            <w:pPr>
              <w:rPr>
                <w:rFonts w:cstheme="minorHAnsi"/>
              </w:rPr>
            </w:pPr>
            <w:r w:rsidRPr="00BF236A">
              <w:rPr>
                <w:rFonts w:cstheme="minorHAnsi"/>
              </w:rPr>
              <w:t xml:space="preserve">Ch </w:t>
            </w:r>
            <w:r w:rsidR="004024F5" w:rsidRPr="00BF236A">
              <w:rPr>
                <w:rFonts w:cstheme="minorHAnsi"/>
              </w:rPr>
              <w:t>11</w:t>
            </w:r>
          </w:p>
        </w:tc>
        <w:tc>
          <w:tcPr>
            <w:tcW w:w="3145" w:type="dxa"/>
          </w:tcPr>
          <w:p w14:paraId="657AFF70" w14:textId="4B298FF1" w:rsidR="005C70AC" w:rsidRPr="00BF236A" w:rsidRDefault="005C70AC" w:rsidP="005C70AC">
            <w:pPr>
              <w:rPr>
                <w:rFonts w:cstheme="minorHAnsi"/>
              </w:rPr>
            </w:pPr>
            <w:r w:rsidRPr="00BF236A">
              <w:rPr>
                <w:rFonts w:cstheme="minorHAnsi"/>
              </w:rPr>
              <w:t xml:space="preserve">Lab </w:t>
            </w:r>
            <w:r w:rsidR="002213E9" w:rsidRPr="00BF236A">
              <w:rPr>
                <w:rFonts w:cstheme="minorHAnsi"/>
              </w:rPr>
              <w:t>W</w:t>
            </w:r>
            <w:r w:rsidRPr="00BF236A">
              <w:rPr>
                <w:rFonts w:cstheme="minorHAnsi"/>
              </w:rPr>
              <w:t>6, HW 3</w:t>
            </w:r>
          </w:p>
        </w:tc>
      </w:tr>
      <w:tr w:rsidR="005C70AC" w:rsidRPr="00AE4DD8" w14:paraId="4CAAEAD8" w14:textId="3AA658C9" w:rsidTr="00BF236A">
        <w:tc>
          <w:tcPr>
            <w:tcW w:w="731" w:type="dxa"/>
          </w:tcPr>
          <w:p w14:paraId="4C71AF4D" w14:textId="77777777" w:rsidR="005C70AC" w:rsidRPr="00BF236A" w:rsidRDefault="005C70AC" w:rsidP="005C70AC">
            <w:pPr>
              <w:rPr>
                <w:rFonts w:cstheme="minorHAnsi"/>
              </w:rPr>
            </w:pPr>
            <w:r w:rsidRPr="00BF236A">
              <w:rPr>
                <w:rFonts w:cstheme="minorHAnsi"/>
              </w:rPr>
              <w:t>7</w:t>
            </w:r>
          </w:p>
        </w:tc>
        <w:tc>
          <w:tcPr>
            <w:tcW w:w="1514" w:type="dxa"/>
          </w:tcPr>
          <w:p w14:paraId="405EFBAF" w14:textId="503C2C9B" w:rsidR="005C70AC" w:rsidRPr="00BF236A" w:rsidRDefault="00AE79FB" w:rsidP="005C70AC">
            <w:pPr>
              <w:rPr>
                <w:rFonts w:cstheme="minorHAnsi"/>
              </w:rPr>
            </w:pPr>
            <w:r w:rsidRPr="00BF236A">
              <w:rPr>
                <w:rFonts w:cstheme="minorHAnsi"/>
              </w:rPr>
              <w:t>10</w:t>
            </w:r>
            <w:r w:rsidR="001B1123" w:rsidRPr="00BF236A">
              <w:rPr>
                <w:rFonts w:cstheme="minorHAnsi"/>
              </w:rPr>
              <w:t>/</w:t>
            </w:r>
            <w:r w:rsidRPr="00BF236A">
              <w:rPr>
                <w:rFonts w:cstheme="minorHAnsi"/>
              </w:rPr>
              <w:t>1</w:t>
            </w:r>
            <w:r w:rsidR="001B1123" w:rsidRPr="00BF236A">
              <w:rPr>
                <w:rFonts w:cstheme="minorHAnsi"/>
              </w:rPr>
              <w:t>7</w:t>
            </w:r>
            <w:r w:rsidR="00643D77" w:rsidRPr="00BF236A">
              <w:rPr>
                <w:rFonts w:cstheme="minorHAnsi"/>
              </w:rPr>
              <w:t xml:space="preserve"> </w:t>
            </w:r>
            <w:r w:rsidR="001B1123" w:rsidRPr="00BF236A">
              <w:rPr>
                <w:rFonts w:cstheme="minorHAnsi"/>
              </w:rPr>
              <w:t>-</w:t>
            </w:r>
            <w:r w:rsidR="00643D77" w:rsidRPr="00BF236A">
              <w:rPr>
                <w:rFonts w:cstheme="minorHAnsi"/>
              </w:rPr>
              <w:t xml:space="preserve"> </w:t>
            </w:r>
            <w:r w:rsidRPr="00BF236A">
              <w:rPr>
                <w:rFonts w:cstheme="minorHAnsi"/>
              </w:rPr>
              <w:t>10</w:t>
            </w:r>
            <w:r w:rsidR="001B1123" w:rsidRPr="00BF236A">
              <w:rPr>
                <w:rFonts w:cstheme="minorHAnsi"/>
              </w:rPr>
              <w:t>/</w:t>
            </w:r>
            <w:r w:rsidRPr="00BF236A">
              <w:rPr>
                <w:rFonts w:cstheme="minorHAnsi"/>
              </w:rPr>
              <w:t>2</w:t>
            </w:r>
            <w:r w:rsidR="001B1123" w:rsidRPr="00BF236A">
              <w:rPr>
                <w:rFonts w:cstheme="minorHAnsi"/>
              </w:rPr>
              <w:t>3</w:t>
            </w:r>
          </w:p>
        </w:tc>
        <w:tc>
          <w:tcPr>
            <w:tcW w:w="2700" w:type="dxa"/>
          </w:tcPr>
          <w:p w14:paraId="16EA32D5" w14:textId="6A35BB2D" w:rsidR="005C70AC" w:rsidRPr="00BF236A" w:rsidRDefault="004024F5" w:rsidP="005C70AC">
            <w:pPr>
              <w:rPr>
                <w:rFonts w:cstheme="minorHAnsi"/>
              </w:rPr>
            </w:pPr>
            <w:r w:rsidRPr="00BF236A">
              <w:rPr>
                <w:rFonts w:cstheme="minorHAnsi"/>
              </w:rPr>
              <w:t>Visualization</w:t>
            </w:r>
          </w:p>
        </w:tc>
        <w:tc>
          <w:tcPr>
            <w:tcW w:w="1260" w:type="dxa"/>
          </w:tcPr>
          <w:p w14:paraId="31ACC915" w14:textId="5060DDA4" w:rsidR="005C70AC" w:rsidRPr="00BF236A" w:rsidRDefault="004024F5" w:rsidP="005C70AC">
            <w:pPr>
              <w:rPr>
                <w:rFonts w:cstheme="minorHAnsi"/>
              </w:rPr>
            </w:pPr>
            <w:r w:rsidRPr="00BF236A">
              <w:rPr>
                <w:rFonts w:cstheme="minorHAnsi"/>
              </w:rPr>
              <w:t>Ch 12</w:t>
            </w:r>
          </w:p>
        </w:tc>
        <w:tc>
          <w:tcPr>
            <w:tcW w:w="3145" w:type="dxa"/>
          </w:tcPr>
          <w:p w14:paraId="1AA8DC7B" w14:textId="17B81C50" w:rsidR="005C70AC" w:rsidRPr="00BF236A" w:rsidRDefault="004024F5" w:rsidP="005C70AC">
            <w:pPr>
              <w:rPr>
                <w:rFonts w:cstheme="minorHAnsi"/>
              </w:rPr>
            </w:pPr>
            <w:r w:rsidRPr="00BF236A">
              <w:rPr>
                <w:rFonts w:cstheme="minorHAnsi"/>
              </w:rPr>
              <w:t xml:space="preserve">Lab </w:t>
            </w:r>
            <w:r w:rsidR="002213E9" w:rsidRPr="00BF236A">
              <w:rPr>
                <w:rFonts w:cstheme="minorHAnsi"/>
              </w:rPr>
              <w:t>W</w:t>
            </w:r>
            <w:r w:rsidRPr="00BF236A">
              <w:rPr>
                <w:rFonts w:cstheme="minorHAnsi"/>
              </w:rPr>
              <w:t>7, Q3</w:t>
            </w:r>
          </w:p>
        </w:tc>
      </w:tr>
      <w:tr w:rsidR="00AE79FB" w:rsidRPr="00AE4DD8" w14:paraId="37E9D619" w14:textId="5B1F1CC5" w:rsidTr="00BF236A">
        <w:tc>
          <w:tcPr>
            <w:tcW w:w="731" w:type="dxa"/>
          </w:tcPr>
          <w:p w14:paraId="54002D7E" w14:textId="77777777" w:rsidR="00AE79FB" w:rsidRPr="00BF236A" w:rsidRDefault="00AE79FB" w:rsidP="005C70AC">
            <w:pPr>
              <w:rPr>
                <w:rFonts w:cstheme="minorHAnsi"/>
              </w:rPr>
            </w:pPr>
            <w:r w:rsidRPr="00BF236A">
              <w:rPr>
                <w:rFonts w:cstheme="minorHAnsi"/>
              </w:rPr>
              <w:t>8</w:t>
            </w:r>
          </w:p>
        </w:tc>
        <w:tc>
          <w:tcPr>
            <w:tcW w:w="1514" w:type="dxa"/>
          </w:tcPr>
          <w:p w14:paraId="25DE307D" w14:textId="4B98FD49" w:rsidR="00AE79FB" w:rsidRPr="00BF236A" w:rsidRDefault="00AE79FB" w:rsidP="005C70AC">
            <w:pPr>
              <w:rPr>
                <w:rFonts w:cstheme="minorHAnsi"/>
              </w:rPr>
            </w:pPr>
            <w:r w:rsidRPr="00BF236A">
              <w:rPr>
                <w:rFonts w:cstheme="minorHAnsi"/>
              </w:rPr>
              <w:t>10/24 - 10/30</w:t>
            </w:r>
          </w:p>
        </w:tc>
        <w:tc>
          <w:tcPr>
            <w:tcW w:w="2700" w:type="dxa"/>
          </w:tcPr>
          <w:p w14:paraId="57F6EC99" w14:textId="2FAC4DAD" w:rsidR="00AE79FB" w:rsidRPr="00BF236A" w:rsidRDefault="00AE79FB" w:rsidP="005C70AC">
            <w:pPr>
              <w:rPr>
                <w:rFonts w:cstheme="minorHAnsi"/>
              </w:rPr>
            </w:pPr>
            <w:r w:rsidRPr="00BF236A">
              <w:rPr>
                <w:rFonts w:cstheme="minorHAnsi"/>
                <w:lang w:val="it-IT"/>
              </w:rPr>
              <w:t xml:space="preserve">Review &amp; </w:t>
            </w:r>
            <w:r w:rsidRPr="00BF236A">
              <w:rPr>
                <w:rFonts w:cstheme="minorHAnsi"/>
              </w:rPr>
              <w:t xml:space="preserve">Midterm </w:t>
            </w:r>
            <w:r w:rsidRPr="00BF236A">
              <w:rPr>
                <w:rFonts w:cstheme="minorHAnsi"/>
                <w:b/>
                <w:bCs/>
              </w:rPr>
              <w:t>(10/27)</w:t>
            </w:r>
          </w:p>
        </w:tc>
        <w:tc>
          <w:tcPr>
            <w:tcW w:w="4405" w:type="dxa"/>
            <w:gridSpan w:val="2"/>
          </w:tcPr>
          <w:p w14:paraId="539F9359" w14:textId="2E13EF78" w:rsidR="00AE79FB" w:rsidRPr="00BF236A" w:rsidRDefault="00D9326C" w:rsidP="005C70AC">
            <w:pPr>
              <w:rPr>
                <w:rFonts w:cstheme="minorHAnsi"/>
              </w:rPr>
            </w:pPr>
            <w:r w:rsidRPr="00BF236A">
              <w:rPr>
                <w:rFonts w:cstheme="minorHAnsi"/>
              </w:rPr>
              <w:t xml:space="preserve">On-line midterm is on the </w:t>
            </w:r>
            <w:r w:rsidRPr="00BF236A">
              <w:rPr>
                <w:rFonts w:cstheme="minorHAnsi"/>
                <w:b/>
                <w:bCs/>
              </w:rPr>
              <w:t>same day</w:t>
            </w:r>
          </w:p>
        </w:tc>
      </w:tr>
      <w:tr w:rsidR="001F6DFF" w:rsidRPr="00AE4DD8" w14:paraId="34AD1FF5" w14:textId="2BE498BF" w:rsidTr="00BF236A">
        <w:tc>
          <w:tcPr>
            <w:tcW w:w="731" w:type="dxa"/>
          </w:tcPr>
          <w:p w14:paraId="20C74324" w14:textId="77777777" w:rsidR="001F6DFF" w:rsidRPr="00BF236A" w:rsidRDefault="001F6DFF" w:rsidP="001F6DFF">
            <w:pPr>
              <w:rPr>
                <w:rFonts w:cstheme="minorHAnsi"/>
              </w:rPr>
            </w:pPr>
            <w:r w:rsidRPr="00BF236A">
              <w:rPr>
                <w:rFonts w:cstheme="minorHAnsi"/>
              </w:rPr>
              <w:t>9</w:t>
            </w:r>
          </w:p>
        </w:tc>
        <w:tc>
          <w:tcPr>
            <w:tcW w:w="1514" w:type="dxa"/>
          </w:tcPr>
          <w:p w14:paraId="17678F8D" w14:textId="164C421D" w:rsidR="001F6DFF" w:rsidRPr="00BF236A" w:rsidRDefault="00AE79FB" w:rsidP="001F6DFF">
            <w:pPr>
              <w:rPr>
                <w:rFonts w:cstheme="minorHAnsi"/>
              </w:rPr>
            </w:pPr>
            <w:r w:rsidRPr="00BF236A">
              <w:rPr>
                <w:rFonts w:cstheme="minorHAnsi"/>
              </w:rPr>
              <w:t>10</w:t>
            </w:r>
            <w:r w:rsidR="00643D77" w:rsidRPr="00BF236A">
              <w:rPr>
                <w:rFonts w:cstheme="minorHAnsi"/>
              </w:rPr>
              <w:t>/</w:t>
            </w:r>
            <w:r w:rsidRPr="00BF236A">
              <w:rPr>
                <w:rFonts w:cstheme="minorHAnsi"/>
              </w:rPr>
              <w:t>31</w:t>
            </w:r>
            <w:r w:rsidR="00643D77" w:rsidRPr="00BF236A">
              <w:rPr>
                <w:rFonts w:cstheme="minorHAnsi"/>
              </w:rPr>
              <w:t xml:space="preserve"> - </w:t>
            </w:r>
            <w:r w:rsidRPr="00BF236A">
              <w:rPr>
                <w:rFonts w:cstheme="minorHAnsi"/>
              </w:rPr>
              <w:t>11</w:t>
            </w:r>
            <w:r w:rsidR="00643D77" w:rsidRPr="00BF236A">
              <w:rPr>
                <w:rFonts w:cstheme="minorHAnsi"/>
              </w:rPr>
              <w:t>/0</w:t>
            </w:r>
            <w:r w:rsidRPr="00BF236A">
              <w:rPr>
                <w:rFonts w:cstheme="minorHAnsi"/>
              </w:rPr>
              <w:t>6</w:t>
            </w:r>
          </w:p>
        </w:tc>
        <w:tc>
          <w:tcPr>
            <w:tcW w:w="2700" w:type="dxa"/>
          </w:tcPr>
          <w:p w14:paraId="7AFAD508" w14:textId="03A0F66C" w:rsidR="001F6DFF" w:rsidRPr="00BF236A" w:rsidRDefault="001F6DFF" w:rsidP="001F6DFF">
            <w:pPr>
              <w:rPr>
                <w:rFonts w:cstheme="minorHAnsi"/>
              </w:rPr>
            </w:pPr>
            <w:r w:rsidRPr="00BF236A">
              <w:rPr>
                <w:rFonts w:cstheme="minorHAnsi"/>
                <w:lang w:val="it-IT"/>
              </w:rPr>
              <w:t>Linear Relations</w:t>
            </w:r>
          </w:p>
        </w:tc>
        <w:tc>
          <w:tcPr>
            <w:tcW w:w="1260" w:type="dxa"/>
          </w:tcPr>
          <w:p w14:paraId="03CB98AF" w14:textId="5F277107" w:rsidR="001F6DFF" w:rsidRPr="00BF236A" w:rsidRDefault="001F6DFF" w:rsidP="001F6DFF">
            <w:pPr>
              <w:rPr>
                <w:rFonts w:cstheme="minorHAnsi"/>
              </w:rPr>
            </w:pPr>
            <w:r w:rsidRPr="00BF236A">
              <w:rPr>
                <w:rFonts w:cstheme="minorHAnsi"/>
              </w:rPr>
              <w:t>Ch 13</w:t>
            </w:r>
          </w:p>
        </w:tc>
        <w:tc>
          <w:tcPr>
            <w:tcW w:w="3145" w:type="dxa"/>
          </w:tcPr>
          <w:p w14:paraId="7BC4A1F0" w14:textId="317AA1A1" w:rsidR="001F6DFF" w:rsidRPr="00BF236A" w:rsidRDefault="001F6DFF" w:rsidP="001F6DFF">
            <w:pPr>
              <w:rPr>
                <w:rFonts w:cstheme="minorHAnsi"/>
              </w:rPr>
            </w:pPr>
            <w:r w:rsidRPr="00BF236A">
              <w:rPr>
                <w:rFonts w:cstheme="minorHAnsi"/>
              </w:rPr>
              <w:t xml:space="preserve">Lab </w:t>
            </w:r>
            <w:r w:rsidR="002213E9" w:rsidRPr="00BF236A">
              <w:rPr>
                <w:rFonts w:cstheme="minorHAnsi"/>
              </w:rPr>
              <w:t>W</w:t>
            </w:r>
            <w:r w:rsidRPr="00BF236A">
              <w:rPr>
                <w:rFonts w:cstheme="minorHAnsi"/>
              </w:rPr>
              <w:t>9, HW 4</w:t>
            </w:r>
          </w:p>
        </w:tc>
      </w:tr>
      <w:tr w:rsidR="001F6DFF" w:rsidRPr="00AE4DD8" w14:paraId="77CF724A" w14:textId="41856A20" w:rsidTr="00BF236A">
        <w:tc>
          <w:tcPr>
            <w:tcW w:w="731" w:type="dxa"/>
          </w:tcPr>
          <w:p w14:paraId="70AFBE30" w14:textId="77777777" w:rsidR="001F6DFF" w:rsidRPr="00BF236A" w:rsidRDefault="001F6DFF" w:rsidP="001F6DFF">
            <w:pPr>
              <w:rPr>
                <w:rFonts w:cstheme="minorHAnsi"/>
              </w:rPr>
            </w:pPr>
            <w:r w:rsidRPr="00BF236A">
              <w:rPr>
                <w:rFonts w:cstheme="minorHAnsi"/>
              </w:rPr>
              <w:t>10</w:t>
            </w:r>
          </w:p>
        </w:tc>
        <w:tc>
          <w:tcPr>
            <w:tcW w:w="1514" w:type="dxa"/>
          </w:tcPr>
          <w:p w14:paraId="21201C85" w14:textId="5096AA36" w:rsidR="001F6DFF" w:rsidRPr="00BF236A" w:rsidRDefault="00AE79FB" w:rsidP="001F6DFF">
            <w:pPr>
              <w:rPr>
                <w:rFonts w:cstheme="minorHAnsi"/>
              </w:rPr>
            </w:pPr>
            <w:r w:rsidRPr="00BF236A">
              <w:rPr>
                <w:rFonts w:cstheme="minorHAnsi"/>
              </w:rPr>
              <w:t>11</w:t>
            </w:r>
            <w:r w:rsidR="00643D77" w:rsidRPr="00BF236A">
              <w:rPr>
                <w:rFonts w:cstheme="minorHAnsi"/>
              </w:rPr>
              <w:t>/0</w:t>
            </w:r>
            <w:r w:rsidRPr="00BF236A">
              <w:rPr>
                <w:rFonts w:cstheme="minorHAnsi"/>
              </w:rPr>
              <w:t>7</w:t>
            </w:r>
            <w:r w:rsidR="00643D77" w:rsidRPr="00BF236A">
              <w:rPr>
                <w:rFonts w:cstheme="minorHAnsi"/>
              </w:rPr>
              <w:t xml:space="preserve"> - </w:t>
            </w:r>
            <w:r w:rsidRPr="00BF236A">
              <w:rPr>
                <w:rFonts w:cstheme="minorHAnsi"/>
              </w:rPr>
              <w:t>11</w:t>
            </w:r>
            <w:r w:rsidR="00643D77" w:rsidRPr="00BF236A">
              <w:rPr>
                <w:rFonts w:cstheme="minorHAnsi"/>
              </w:rPr>
              <w:t>/1</w:t>
            </w:r>
            <w:r w:rsidRPr="00BF236A">
              <w:rPr>
                <w:rFonts w:cstheme="minorHAnsi"/>
              </w:rPr>
              <w:t>3</w:t>
            </w:r>
          </w:p>
        </w:tc>
        <w:tc>
          <w:tcPr>
            <w:tcW w:w="2700" w:type="dxa"/>
          </w:tcPr>
          <w:p w14:paraId="67F2CF24" w14:textId="4309DA76" w:rsidR="001F6DFF" w:rsidRPr="00BF236A" w:rsidRDefault="001F6DFF" w:rsidP="001F6DFF">
            <w:pPr>
              <w:rPr>
                <w:rFonts w:cstheme="minorHAnsi"/>
              </w:rPr>
            </w:pPr>
            <w:r w:rsidRPr="00BF236A">
              <w:rPr>
                <w:rFonts w:cstheme="minorHAnsi"/>
                <w:lang w:val="it-IT"/>
              </w:rPr>
              <w:t>Linear Relations cont</w:t>
            </w:r>
            <w:r w:rsidR="00BF236A">
              <w:rPr>
                <w:rFonts w:cstheme="minorHAnsi"/>
                <w:lang w:val="it-IT"/>
              </w:rPr>
              <w:t>.</w:t>
            </w:r>
          </w:p>
        </w:tc>
        <w:tc>
          <w:tcPr>
            <w:tcW w:w="1260" w:type="dxa"/>
          </w:tcPr>
          <w:p w14:paraId="69017416" w14:textId="2B8B6367" w:rsidR="001F6DFF" w:rsidRPr="00BF236A" w:rsidRDefault="001F6DFF" w:rsidP="001F6DFF">
            <w:pPr>
              <w:rPr>
                <w:rFonts w:cstheme="minorHAnsi"/>
              </w:rPr>
            </w:pPr>
            <w:r w:rsidRPr="00BF236A">
              <w:rPr>
                <w:rFonts w:cstheme="minorHAnsi"/>
              </w:rPr>
              <w:t>Ch 16</w:t>
            </w:r>
          </w:p>
        </w:tc>
        <w:tc>
          <w:tcPr>
            <w:tcW w:w="3145" w:type="dxa"/>
          </w:tcPr>
          <w:p w14:paraId="364523DE" w14:textId="2FC31265" w:rsidR="001F6DFF" w:rsidRPr="00BF236A" w:rsidRDefault="001F6DFF" w:rsidP="001F6DFF">
            <w:pPr>
              <w:rPr>
                <w:rFonts w:cstheme="minorHAnsi"/>
              </w:rPr>
            </w:pPr>
            <w:r w:rsidRPr="00BF236A">
              <w:rPr>
                <w:rFonts w:cstheme="minorHAnsi"/>
              </w:rPr>
              <w:t xml:space="preserve">Lab </w:t>
            </w:r>
            <w:r w:rsidR="002213E9" w:rsidRPr="00BF236A">
              <w:rPr>
                <w:rFonts w:cstheme="minorHAnsi"/>
              </w:rPr>
              <w:t>W</w:t>
            </w:r>
            <w:r w:rsidRPr="00BF236A">
              <w:rPr>
                <w:rFonts w:cstheme="minorHAnsi"/>
              </w:rPr>
              <w:t xml:space="preserve">10, Q4 </w:t>
            </w:r>
          </w:p>
        </w:tc>
      </w:tr>
      <w:tr w:rsidR="001F6DFF" w:rsidRPr="00AE4DD8" w14:paraId="72D5E6F8" w14:textId="157DD81D" w:rsidTr="00BF236A">
        <w:tc>
          <w:tcPr>
            <w:tcW w:w="731" w:type="dxa"/>
          </w:tcPr>
          <w:p w14:paraId="6C607C36" w14:textId="77777777" w:rsidR="001F6DFF" w:rsidRPr="00BF236A" w:rsidRDefault="001F6DFF" w:rsidP="001F6DFF">
            <w:pPr>
              <w:rPr>
                <w:rFonts w:cstheme="minorHAnsi"/>
              </w:rPr>
            </w:pPr>
            <w:r w:rsidRPr="00BF236A">
              <w:rPr>
                <w:rFonts w:cstheme="minorHAnsi"/>
              </w:rPr>
              <w:t>11</w:t>
            </w:r>
          </w:p>
        </w:tc>
        <w:tc>
          <w:tcPr>
            <w:tcW w:w="1514" w:type="dxa"/>
          </w:tcPr>
          <w:p w14:paraId="4C8A2338" w14:textId="248E7658" w:rsidR="001F6DFF" w:rsidRPr="00BF236A" w:rsidRDefault="00AE79FB" w:rsidP="001F6DFF">
            <w:pPr>
              <w:rPr>
                <w:rFonts w:cstheme="minorHAnsi"/>
              </w:rPr>
            </w:pPr>
            <w:r w:rsidRPr="00BF236A">
              <w:rPr>
                <w:rFonts w:cstheme="minorHAnsi"/>
              </w:rPr>
              <w:t>11</w:t>
            </w:r>
            <w:r w:rsidR="00643D77" w:rsidRPr="00BF236A">
              <w:rPr>
                <w:rFonts w:cstheme="minorHAnsi"/>
              </w:rPr>
              <w:t>/1</w:t>
            </w:r>
            <w:r w:rsidRPr="00BF236A">
              <w:rPr>
                <w:rFonts w:cstheme="minorHAnsi"/>
              </w:rPr>
              <w:t>4</w:t>
            </w:r>
            <w:r w:rsidR="00643D77" w:rsidRPr="00BF236A">
              <w:rPr>
                <w:rFonts w:cstheme="minorHAnsi"/>
              </w:rPr>
              <w:t xml:space="preserve"> - </w:t>
            </w:r>
            <w:r w:rsidRPr="00BF236A">
              <w:rPr>
                <w:rFonts w:cstheme="minorHAnsi"/>
              </w:rPr>
              <w:t>11</w:t>
            </w:r>
            <w:r w:rsidR="00643D77" w:rsidRPr="00BF236A">
              <w:rPr>
                <w:rFonts w:cstheme="minorHAnsi"/>
              </w:rPr>
              <w:t>/</w:t>
            </w:r>
            <w:r w:rsidRPr="00BF236A">
              <w:rPr>
                <w:rFonts w:cstheme="minorHAnsi"/>
              </w:rPr>
              <w:t>20</w:t>
            </w:r>
          </w:p>
        </w:tc>
        <w:tc>
          <w:tcPr>
            <w:tcW w:w="2700" w:type="dxa"/>
          </w:tcPr>
          <w:p w14:paraId="6A760211" w14:textId="76BAD97B" w:rsidR="001F6DFF" w:rsidRPr="00BF236A" w:rsidRDefault="001F6DFF" w:rsidP="001F6DFF">
            <w:pPr>
              <w:rPr>
                <w:rFonts w:cstheme="minorHAnsi"/>
              </w:rPr>
            </w:pPr>
            <w:r w:rsidRPr="00BF236A">
              <w:rPr>
                <w:rFonts w:cstheme="minorHAnsi"/>
              </w:rPr>
              <w:t>Rules</w:t>
            </w:r>
            <w:r w:rsidRPr="00BF236A">
              <w:rPr>
                <w:rFonts w:cstheme="minorHAnsi"/>
              </w:rPr>
              <w:tab/>
            </w:r>
          </w:p>
        </w:tc>
        <w:tc>
          <w:tcPr>
            <w:tcW w:w="1260" w:type="dxa"/>
          </w:tcPr>
          <w:p w14:paraId="4C3A4780" w14:textId="62B21314" w:rsidR="001F6DFF" w:rsidRPr="00BF236A" w:rsidRDefault="001F6DFF" w:rsidP="001F6DFF">
            <w:pPr>
              <w:rPr>
                <w:rFonts w:cstheme="minorHAnsi"/>
              </w:rPr>
            </w:pPr>
            <w:r w:rsidRPr="00BF236A">
              <w:rPr>
                <w:rFonts w:cstheme="minorHAnsi"/>
              </w:rPr>
              <w:t>Ch 17</w:t>
            </w:r>
          </w:p>
        </w:tc>
        <w:tc>
          <w:tcPr>
            <w:tcW w:w="3145" w:type="dxa"/>
          </w:tcPr>
          <w:p w14:paraId="17D8898F" w14:textId="1953CC12" w:rsidR="001F6DFF" w:rsidRPr="00BF236A" w:rsidRDefault="001F6DFF" w:rsidP="001F6DFF">
            <w:pPr>
              <w:rPr>
                <w:rFonts w:cstheme="minorHAnsi"/>
              </w:rPr>
            </w:pPr>
            <w:r w:rsidRPr="00BF236A">
              <w:rPr>
                <w:rFonts w:cstheme="minorHAnsi"/>
              </w:rPr>
              <w:t xml:space="preserve">Lab </w:t>
            </w:r>
            <w:r w:rsidR="002213E9" w:rsidRPr="00BF236A">
              <w:rPr>
                <w:rFonts w:cstheme="minorHAnsi"/>
              </w:rPr>
              <w:t>W</w:t>
            </w:r>
            <w:r w:rsidRPr="00BF236A">
              <w:rPr>
                <w:rFonts w:cstheme="minorHAnsi"/>
              </w:rPr>
              <w:t>11. HW 5</w:t>
            </w:r>
          </w:p>
        </w:tc>
      </w:tr>
      <w:tr w:rsidR="001F6DFF" w:rsidRPr="00AE4DD8" w14:paraId="094EFA0A" w14:textId="6921EF30" w:rsidTr="00BF236A">
        <w:tc>
          <w:tcPr>
            <w:tcW w:w="731" w:type="dxa"/>
          </w:tcPr>
          <w:p w14:paraId="130AA066" w14:textId="77777777" w:rsidR="001F6DFF" w:rsidRPr="00BF236A" w:rsidRDefault="001F6DFF" w:rsidP="001F6DFF">
            <w:pPr>
              <w:rPr>
                <w:rFonts w:cstheme="minorHAnsi"/>
              </w:rPr>
            </w:pPr>
            <w:r w:rsidRPr="00BF236A">
              <w:rPr>
                <w:rFonts w:cstheme="minorHAnsi"/>
              </w:rPr>
              <w:t>12</w:t>
            </w:r>
          </w:p>
        </w:tc>
        <w:tc>
          <w:tcPr>
            <w:tcW w:w="1514" w:type="dxa"/>
          </w:tcPr>
          <w:p w14:paraId="19B8168A" w14:textId="6485E76F" w:rsidR="001F6DFF" w:rsidRPr="00BF236A" w:rsidRDefault="00AE79FB" w:rsidP="001F6DFF">
            <w:pPr>
              <w:rPr>
                <w:rFonts w:cstheme="minorHAnsi"/>
              </w:rPr>
            </w:pPr>
            <w:r w:rsidRPr="00BF236A">
              <w:rPr>
                <w:rFonts w:cstheme="minorHAnsi"/>
              </w:rPr>
              <w:t>11</w:t>
            </w:r>
            <w:r w:rsidR="00643D77" w:rsidRPr="00BF236A">
              <w:rPr>
                <w:rFonts w:cstheme="minorHAnsi"/>
              </w:rPr>
              <w:t>/</w:t>
            </w:r>
            <w:r w:rsidRPr="00BF236A">
              <w:rPr>
                <w:rFonts w:cstheme="minorHAnsi"/>
              </w:rPr>
              <w:t>21</w:t>
            </w:r>
            <w:r w:rsidR="00643D77" w:rsidRPr="00BF236A">
              <w:rPr>
                <w:rFonts w:cstheme="minorHAnsi"/>
              </w:rPr>
              <w:t xml:space="preserve"> - </w:t>
            </w:r>
            <w:r w:rsidRPr="00BF236A">
              <w:rPr>
                <w:rFonts w:cstheme="minorHAnsi"/>
              </w:rPr>
              <w:t>11</w:t>
            </w:r>
            <w:r w:rsidR="00643D77" w:rsidRPr="00BF236A">
              <w:rPr>
                <w:rFonts w:cstheme="minorHAnsi"/>
              </w:rPr>
              <w:t>/2</w:t>
            </w:r>
            <w:r w:rsidRPr="00BF236A">
              <w:rPr>
                <w:rFonts w:cstheme="minorHAnsi"/>
              </w:rPr>
              <w:t>7</w:t>
            </w:r>
          </w:p>
        </w:tc>
        <w:tc>
          <w:tcPr>
            <w:tcW w:w="2700" w:type="dxa"/>
          </w:tcPr>
          <w:p w14:paraId="4645696D" w14:textId="0D25C92E" w:rsidR="001F6DFF" w:rsidRPr="00BF236A" w:rsidRDefault="001F6DFF" w:rsidP="001F6DFF">
            <w:pPr>
              <w:rPr>
                <w:rFonts w:cstheme="minorHAnsi"/>
              </w:rPr>
            </w:pPr>
            <w:r w:rsidRPr="00BF236A">
              <w:rPr>
                <w:rFonts w:cstheme="minorHAnsi"/>
              </w:rPr>
              <w:t>Vectors</w:t>
            </w:r>
          </w:p>
        </w:tc>
        <w:tc>
          <w:tcPr>
            <w:tcW w:w="1260" w:type="dxa"/>
          </w:tcPr>
          <w:p w14:paraId="6FEA4466" w14:textId="2033692F" w:rsidR="001F6DFF" w:rsidRPr="00BF236A" w:rsidRDefault="001F6DFF" w:rsidP="001F6DFF">
            <w:pPr>
              <w:rPr>
                <w:rFonts w:cstheme="minorHAnsi"/>
              </w:rPr>
            </w:pPr>
            <w:r w:rsidRPr="00BF236A">
              <w:rPr>
                <w:rFonts w:cstheme="minorHAnsi"/>
              </w:rPr>
              <w:t>Ch 18</w:t>
            </w:r>
          </w:p>
        </w:tc>
        <w:tc>
          <w:tcPr>
            <w:tcW w:w="3145" w:type="dxa"/>
          </w:tcPr>
          <w:p w14:paraId="55E20623" w14:textId="50B9DEAD" w:rsidR="001F6DFF" w:rsidRPr="00BF236A" w:rsidRDefault="001F6DFF" w:rsidP="001F6DFF">
            <w:pPr>
              <w:rPr>
                <w:rFonts w:cstheme="minorHAnsi"/>
              </w:rPr>
            </w:pPr>
            <w:r w:rsidRPr="00BF236A">
              <w:rPr>
                <w:rFonts w:cstheme="minorHAnsi"/>
              </w:rPr>
              <w:t xml:space="preserve">Lab </w:t>
            </w:r>
            <w:r w:rsidR="002213E9" w:rsidRPr="00BF236A">
              <w:rPr>
                <w:rFonts w:cstheme="minorHAnsi"/>
              </w:rPr>
              <w:t>W</w:t>
            </w:r>
            <w:r w:rsidRPr="00BF236A">
              <w:rPr>
                <w:rFonts w:cstheme="minorHAnsi"/>
              </w:rPr>
              <w:t>12, Q5</w:t>
            </w:r>
          </w:p>
        </w:tc>
      </w:tr>
      <w:tr w:rsidR="001F6DFF" w:rsidRPr="00AE4DD8" w14:paraId="3927A622" w14:textId="5B1256AA" w:rsidTr="00BF236A">
        <w:tc>
          <w:tcPr>
            <w:tcW w:w="731" w:type="dxa"/>
          </w:tcPr>
          <w:p w14:paraId="35DB0436" w14:textId="77777777" w:rsidR="001F6DFF" w:rsidRPr="00BF236A" w:rsidRDefault="001F6DFF" w:rsidP="001F6DFF">
            <w:pPr>
              <w:rPr>
                <w:rFonts w:cstheme="minorHAnsi"/>
              </w:rPr>
            </w:pPr>
            <w:r w:rsidRPr="00BF236A">
              <w:rPr>
                <w:rFonts w:cstheme="minorHAnsi"/>
              </w:rPr>
              <w:t>13</w:t>
            </w:r>
          </w:p>
        </w:tc>
        <w:tc>
          <w:tcPr>
            <w:tcW w:w="1514" w:type="dxa"/>
          </w:tcPr>
          <w:p w14:paraId="2E3D5666" w14:textId="373F257D" w:rsidR="001F6DFF" w:rsidRPr="00BF236A" w:rsidRDefault="00AE79FB" w:rsidP="001F6DFF">
            <w:pPr>
              <w:rPr>
                <w:rFonts w:cstheme="minorHAnsi"/>
              </w:rPr>
            </w:pPr>
            <w:r w:rsidRPr="00BF236A">
              <w:rPr>
                <w:rFonts w:cstheme="minorHAnsi"/>
              </w:rPr>
              <w:t>11</w:t>
            </w:r>
            <w:r w:rsidR="00643D77" w:rsidRPr="00BF236A">
              <w:rPr>
                <w:rFonts w:cstheme="minorHAnsi"/>
              </w:rPr>
              <w:t>/2</w:t>
            </w:r>
            <w:r w:rsidRPr="00BF236A">
              <w:rPr>
                <w:rFonts w:cstheme="minorHAnsi"/>
              </w:rPr>
              <w:t>8</w:t>
            </w:r>
            <w:r w:rsidR="00643D77" w:rsidRPr="00BF236A">
              <w:rPr>
                <w:rFonts w:cstheme="minorHAnsi"/>
              </w:rPr>
              <w:t xml:space="preserve"> - </w:t>
            </w:r>
            <w:r w:rsidRPr="00BF236A">
              <w:rPr>
                <w:rFonts w:cstheme="minorHAnsi"/>
              </w:rPr>
              <w:t>12</w:t>
            </w:r>
            <w:r w:rsidR="00643D77" w:rsidRPr="00BF236A">
              <w:rPr>
                <w:rFonts w:cstheme="minorHAnsi"/>
              </w:rPr>
              <w:t>/0</w:t>
            </w:r>
            <w:r w:rsidRPr="00BF236A">
              <w:rPr>
                <w:rFonts w:cstheme="minorHAnsi"/>
              </w:rPr>
              <w:t>4</w:t>
            </w:r>
          </w:p>
        </w:tc>
        <w:tc>
          <w:tcPr>
            <w:tcW w:w="2700" w:type="dxa"/>
          </w:tcPr>
          <w:p w14:paraId="0228452D" w14:textId="0EB7881E" w:rsidR="001F6DFF" w:rsidRPr="00BF236A" w:rsidRDefault="001F6DFF" w:rsidP="001F6DFF">
            <w:pPr>
              <w:rPr>
                <w:rFonts w:cstheme="minorHAnsi"/>
              </w:rPr>
            </w:pPr>
            <w:r w:rsidRPr="00BF236A">
              <w:rPr>
                <w:rFonts w:cstheme="minorHAnsi"/>
                <w:lang w:val="it-IT"/>
              </w:rPr>
              <w:t>Predictions</w:t>
            </w:r>
          </w:p>
        </w:tc>
        <w:tc>
          <w:tcPr>
            <w:tcW w:w="1260" w:type="dxa"/>
          </w:tcPr>
          <w:p w14:paraId="5DF272B6" w14:textId="3E1FEDEB" w:rsidR="001F6DFF" w:rsidRPr="00BF236A" w:rsidRDefault="001F6DFF" w:rsidP="001F6DFF">
            <w:pPr>
              <w:rPr>
                <w:rFonts w:cstheme="minorHAnsi"/>
              </w:rPr>
            </w:pPr>
            <w:r w:rsidRPr="00BF236A">
              <w:rPr>
                <w:rFonts w:cstheme="minorHAnsi"/>
              </w:rPr>
              <w:t>Ch 14-15</w:t>
            </w:r>
          </w:p>
        </w:tc>
        <w:tc>
          <w:tcPr>
            <w:tcW w:w="3145" w:type="dxa"/>
          </w:tcPr>
          <w:p w14:paraId="69938B73" w14:textId="21C14111" w:rsidR="001F6DFF" w:rsidRPr="00BF236A" w:rsidRDefault="001F6DFF" w:rsidP="001F6DFF">
            <w:pPr>
              <w:rPr>
                <w:rFonts w:cstheme="minorHAnsi"/>
              </w:rPr>
            </w:pPr>
            <w:r w:rsidRPr="00BF236A">
              <w:rPr>
                <w:rFonts w:cstheme="minorHAnsi"/>
              </w:rPr>
              <w:t xml:space="preserve">Lab </w:t>
            </w:r>
            <w:r w:rsidR="002213E9" w:rsidRPr="00BF236A">
              <w:rPr>
                <w:rFonts w:cstheme="minorHAnsi"/>
              </w:rPr>
              <w:t>W</w:t>
            </w:r>
            <w:r w:rsidRPr="00BF236A">
              <w:rPr>
                <w:rFonts w:cstheme="minorHAnsi"/>
              </w:rPr>
              <w:t>13, HW 6</w:t>
            </w:r>
          </w:p>
        </w:tc>
      </w:tr>
      <w:tr w:rsidR="001F6DFF" w:rsidRPr="00AE4DD8" w14:paraId="12E123ED" w14:textId="5C59B6DB" w:rsidTr="00BF236A">
        <w:tc>
          <w:tcPr>
            <w:tcW w:w="731" w:type="dxa"/>
          </w:tcPr>
          <w:p w14:paraId="411D340D" w14:textId="77777777" w:rsidR="001F6DFF" w:rsidRPr="00BF236A" w:rsidRDefault="001F6DFF" w:rsidP="001F6DFF">
            <w:pPr>
              <w:rPr>
                <w:rFonts w:cstheme="minorHAnsi"/>
              </w:rPr>
            </w:pPr>
            <w:r w:rsidRPr="00BF236A">
              <w:rPr>
                <w:rFonts w:cstheme="minorHAnsi"/>
              </w:rPr>
              <w:t>14</w:t>
            </w:r>
          </w:p>
        </w:tc>
        <w:tc>
          <w:tcPr>
            <w:tcW w:w="1514" w:type="dxa"/>
          </w:tcPr>
          <w:p w14:paraId="1862BE6D" w14:textId="3EB82AF0" w:rsidR="001F6DFF" w:rsidRPr="00BF236A" w:rsidRDefault="00AE79FB" w:rsidP="001F6DFF">
            <w:pPr>
              <w:rPr>
                <w:rFonts w:cstheme="minorHAnsi"/>
              </w:rPr>
            </w:pPr>
            <w:r w:rsidRPr="00BF236A">
              <w:rPr>
                <w:rFonts w:cstheme="minorHAnsi"/>
              </w:rPr>
              <w:t>12</w:t>
            </w:r>
            <w:r w:rsidR="00643D77" w:rsidRPr="00BF236A">
              <w:rPr>
                <w:rFonts w:cstheme="minorHAnsi"/>
              </w:rPr>
              <w:t>/0</w:t>
            </w:r>
            <w:r w:rsidRPr="00BF236A">
              <w:rPr>
                <w:rFonts w:cstheme="minorHAnsi"/>
              </w:rPr>
              <w:t>5</w:t>
            </w:r>
            <w:r w:rsidR="00643D77" w:rsidRPr="00BF236A">
              <w:rPr>
                <w:rFonts w:cstheme="minorHAnsi"/>
              </w:rPr>
              <w:t xml:space="preserve"> - </w:t>
            </w:r>
            <w:r w:rsidRPr="00BF236A">
              <w:rPr>
                <w:rFonts w:cstheme="minorHAnsi"/>
              </w:rPr>
              <w:t>12</w:t>
            </w:r>
            <w:r w:rsidR="00643D77" w:rsidRPr="00BF236A">
              <w:rPr>
                <w:rFonts w:cstheme="minorHAnsi"/>
              </w:rPr>
              <w:t>/</w:t>
            </w:r>
            <w:r w:rsidRPr="00BF236A">
              <w:rPr>
                <w:rFonts w:cstheme="minorHAnsi"/>
              </w:rPr>
              <w:t>11</w:t>
            </w:r>
          </w:p>
        </w:tc>
        <w:tc>
          <w:tcPr>
            <w:tcW w:w="2700" w:type="dxa"/>
          </w:tcPr>
          <w:p w14:paraId="1F301E10" w14:textId="13C9837E" w:rsidR="001F6DFF" w:rsidRPr="00BF236A" w:rsidRDefault="00B355C5" w:rsidP="001F6DFF">
            <w:pPr>
              <w:rPr>
                <w:rFonts w:cstheme="minorHAnsi"/>
              </w:rPr>
            </w:pPr>
            <w:r w:rsidRPr="00BF236A">
              <w:rPr>
                <w:rFonts w:cstheme="minorHAnsi"/>
              </w:rPr>
              <w:t xml:space="preserve">Text mining, </w:t>
            </w:r>
            <w:r w:rsidR="001F6DFF" w:rsidRPr="00BF236A">
              <w:rPr>
                <w:rFonts w:cstheme="minorHAnsi"/>
              </w:rPr>
              <w:t xml:space="preserve">Shiny </w:t>
            </w:r>
          </w:p>
        </w:tc>
        <w:tc>
          <w:tcPr>
            <w:tcW w:w="1260" w:type="dxa"/>
          </w:tcPr>
          <w:p w14:paraId="13FE03B6" w14:textId="0F2B1EFF" w:rsidR="001F6DFF" w:rsidRPr="00BF236A" w:rsidRDefault="001F6DFF" w:rsidP="001F6DFF">
            <w:pPr>
              <w:rPr>
                <w:rFonts w:cstheme="minorHAnsi"/>
              </w:rPr>
            </w:pPr>
            <w:r w:rsidRPr="00BF236A">
              <w:rPr>
                <w:rFonts w:cstheme="minorHAnsi"/>
              </w:rPr>
              <w:t>Ch 19-20</w:t>
            </w:r>
          </w:p>
        </w:tc>
        <w:tc>
          <w:tcPr>
            <w:tcW w:w="3145" w:type="dxa"/>
          </w:tcPr>
          <w:p w14:paraId="78C8E7F7" w14:textId="26528C62" w:rsidR="001F6DFF" w:rsidRPr="00BF236A" w:rsidRDefault="001F6DFF" w:rsidP="001F6DFF">
            <w:pPr>
              <w:rPr>
                <w:rFonts w:cstheme="minorHAnsi"/>
              </w:rPr>
            </w:pPr>
            <w:r w:rsidRPr="00BF236A">
              <w:rPr>
                <w:rFonts w:cstheme="minorHAnsi"/>
              </w:rPr>
              <w:t xml:space="preserve">Lab </w:t>
            </w:r>
            <w:r w:rsidR="002213E9" w:rsidRPr="00BF236A">
              <w:rPr>
                <w:rFonts w:cstheme="minorHAnsi"/>
              </w:rPr>
              <w:t>W</w:t>
            </w:r>
            <w:r w:rsidRPr="00BF236A">
              <w:rPr>
                <w:rFonts w:cstheme="minorHAnsi"/>
              </w:rPr>
              <w:t>14, Q6</w:t>
            </w:r>
          </w:p>
        </w:tc>
      </w:tr>
      <w:tr w:rsidR="001F6DFF" w:rsidRPr="00AE4DD8" w14:paraId="76475F95" w14:textId="4E77EAF6" w:rsidTr="00BF236A">
        <w:tc>
          <w:tcPr>
            <w:tcW w:w="731" w:type="dxa"/>
          </w:tcPr>
          <w:p w14:paraId="622C0786" w14:textId="77777777" w:rsidR="001F6DFF" w:rsidRPr="00BF236A" w:rsidRDefault="001F6DFF" w:rsidP="001F6DFF">
            <w:pPr>
              <w:rPr>
                <w:rFonts w:cstheme="minorHAnsi"/>
              </w:rPr>
            </w:pPr>
            <w:r w:rsidRPr="00BF236A">
              <w:rPr>
                <w:rFonts w:cstheme="minorHAnsi"/>
              </w:rPr>
              <w:t>15</w:t>
            </w:r>
          </w:p>
        </w:tc>
        <w:tc>
          <w:tcPr>
            <w:tcW w:w="1514" w:type="dxa"/>
          </w:tcPr>
          <w:p w14:paraId="4E298402" w14:textId="271400E2" w:rsidR="001F6DFF" w:rsidRPr="00BF236A" w:rsidRDefault="00AE79FB" w:rsidP="001F6DFF">
            <w:pPr>
              <w:rPr>
                <w:rFonts w:cstheme="minorHAnsi"/>
              </w:rPr>
            </w:pPr>
            <w:r w:rsidRPr="00BF236A">
              <w:rPr>
                <w:rFonts w:cstheme="minorHAnsi"/>
              </w:rPr>
              <w:t>12</w:t>
            </w:r>
            <w:r w:rsidR="00643D77" w:rsidRPr="00BF236A">
              <w:rPr>
                <w:rFonts w:cstheme="minorHAnsi"/>
              </w:rPr>
              <w:t>/</w:t>
            </w:r>
            <w:r w:rsidRPr="00BF236A">
              <w:rPr>
                <w:rFonts w:cstheme="minorHAnsi"/>
              </w:rPr>
              <w:t>12</w:t>
            </w:r>
            <w:r w:rsidR="00643D77" w:rsidRPr="00BF236A">
              <w:rPr>
                <w:rFonts w:cstheme="minorHAnsi"/>
              </w:rPr>
              <w:t xml:space="preserve"> - </w:t>
            </w:r>
            <w:r w:rsidRPr="00BF236A">
              <w:rPr>
                <w:rFonts w:cstheme="minorHAnsi"/>
              </w:rPr>
              <w:t>12</w:t>
            </w:r>
            <w:r w:rsidR="00643D77" w:rsidRPr="00BF236A">
              <w:rPr>
                <w:rFonts w:cstheme="minorHAnsi"/>
              </w:rPr>
              <w:t>/1</w:t>
            </w:r>
            <w:r w:rsidRPr="00BF236A">
              <w:rPr>
                <w:rFonts w:cstheme="minorHAnsi"/>
              </w:rPr>
              <w:t>8</w:t>
            </w:r>
          </w:p>
        </w:tc>
        <w:tc>
          <w:tcPr>
            <w:tcW w:w="2700" w:type="dxa"/>
          </w:tcPr>
          <w:p w14:paraId="29BA22E2" w14:textId="4106A918" w:rsidR="001F6DFF" w:rsidRPr="00BF236A" w:rsidRDefault="001F6DFF" w:rsidP="001F6DFF">
            <w:pPr>
              <w:rPr>
                <w:rFonts w:cstheme="minorHAnsi"/>
              </w:rPr>
            </w:pPr>
            <w:r w:rsidRPr="00BF236A">
              <w:rPr>
                <w:rFonts w:cstheme="minorHAnsi"/>
              </w:rPr>
              <w:t>Catchup and Review</w:t>
            </w:r>
          </w:p>
        </w:tc>
        <w:tc>
          <w:tcPr>
            <w:tcW w:w="1260" w:type="dxa"/>
          </w:tcPr>
          <w:p w14:paraId="64D90FFE" w14:textId="77777777" w:rsidR="001F6DFF" w:rsidRPr="00BF236A" w:rsidRDefault="001F6DFF" w:rsidP="001F6DFF">
            <w:pPr>
              <w:rPr>
                <w:rFonts w:cstheme="minorHAnsi"/>
              </w:rPr>
            </w:pPr>
          </w:p>
        </w:tc>
        <w:tc>
          <w:tcPr>
            <w:tcW w:w="3145" w:type="dxa"/>
          </w:tcPr>
          <w:p w14:paraId="697DBF7F" w14:textId="77777777" w:rsidR="001F6DFF" w:rsidRPr="00BF236A" w:rsidRDefault="001F6DFF" w:rsidP="001F6DFF">
            <w:pPr>
              <w:rPr>
                <w:rFonts w:cstheme="minorHAnsi"/>
              </w:rPr>
            </w:pPr>
          </w:p>
        </w:tc>
      </w:tr>
      <w:tr w:rsidR="00473B88" w:rsidRPr="00AE4DD8" w14:paraId="44FF650B" w14:textId="18286D11" w:rsidTr="00BF236A">
        <w:tc>
          <w:tcPr>
            <w:tcW w:w="731" w:type="dxa"/>
          </w:tcPr>
          <w:p w14:paraId="2B2ACEF1" w14:textId="77777777" w:rsidR="00473B88" w:rsidRPr="00BF236A" w:rsidRDefault="00473B88" w:rsidP="001F6DFF">
            <w:pPr>
              <w:rPr>
                <w:rFonts w:cstheme="minorHAnsi"/>
              </w:rPr>
            </w:pPr>
            <w:r w:rsidRPr="00BF236A">
              <w:rPr>
                <w:rFonts w:cstheme="minorHAnsi"/>
              </w:rPr>
              <w:t>16</w:t>
            </w:r>
          </w:p>
        </w:tc>
        <w:tc>
          <w:tcPr>
            <w:tcW w:w="1514" w:type="dxa"/>
          </w:tcPr>
          <w:p w14:paraId="2451B81D" w14:textId="751C0125" w:rsidR="00473B88" w:rsidRPr="00BF236A" w:rsidRDefault="00AE79FB" w:rsidP="001F6DFF">
            <w:pPr>
              <w:rPr>
                <w:rFonts w:cstheme="minorHAnsi"/>
                <w:b/>
                <w:bCs/>
              </w:rPr>
            </w:pPr>
            <w:r w:rsidRPr="00BF236A">
              <w:rPr>
                <w:rFonts w:cstheme="minorHAnsi"/>
                <w:b/>
                <w:bCs/>
              </w:rPr>
              <w:t>12</w:t>
            </w:r>
            <w:r w:rsidR="00473B88" w:rsidRPr="00BF236A">
              <w:rPr>
                <w:rFonts w:cstheme="minorHAnsi"/>
                <w:b/>
                <w:bCs/>
              </w:rPr>
              <w:t>/19</w:t>
            </w:r>
          </w:p>
        </w:tc>
        <w:tc>
          <w:tcPr>
            <w:tcW w:w="2700" w:type="dxa"/>
          </w:tcPr>
          <w:p w14:paraId="6E10EBBA" w14:textId="74925F65" w:rsidR="00473B88" w:rsidRPr="00BF236A" w:rsidRDefault="00473B88" w:rsidP="001F6DFF">
            <w:pPr>
              <w:rPr>
                <w:rFonts w:cstheme="minorHAnsi"/>
              </w:rPr>
            </w:pPr>
            <w:r w:rsidRPr="00BF236A">
              <w:rPr>
                <w:rFonts w:cstheme="minorHAnsi"/>
              </w:rPr>
              <w:t xml:space="preserve">FINAL </w:t>
            </w:r>
            <w:r w:rsidR="00AE79FB" w:rsidRPr="00BF236A">
              <w:rPr>
                <w:rFonts w:cstheme="minorHAnsi"/>
              </w:rPr>
              <w:t>2</w:t>
            </w:r>
            <w:r w:rsidRPr="00BF236A">
              <w:rPr>
                <w:rFonts w:cstheme="minorHAnsi"/>
              </w:rPr>
              <w:t>:</w:t>
            </w:r>
            <w:r w:rsidR="00AE79FB" w:rsidRPr="00BF236A">
              <w:rPr>
                <w:rFonts w:cstheme="minorHAnsi"/>
              </w:rPr>
              <w:t>45</w:t>
            </w:r>
            <w:r w:rsidRPr="00BF236A">
              <w:rPr>
                <w:rFonts w:cstheme="minorHAnsi"/>
              </w:rPr>
              <w:t>-</w:t>
            </w:r>
            <w:r w:rsidR="00AE79FB" w:rsidRPr="00BF236A">
              <w:rPr>
                <w:rFonts w:cstheme="minorHAnsi"/>
              </w:rPr>
              <w:t>4</w:t>
            </w:r>
            <w:r w:rsidRPr="00BF236A">
              <w:rPr>
                <w:rFonts w:cstheme="minorHAnsi"/>
              </w:rPr>
              <w:t>:</w:t>
            </w:r>
            <w:r w:rsidR="00AE79FB" w:rsidRPr="00BF236A">
              <w:rPr>
                <w:rFonts w:cstheme="minorHAnsi"/>
              </w:rPr>
              <w:t>45</w:t>
            </w:r>
            <w:r w:rsidRPr="00BF236A">
              <w:rPr>
                <w:rFonts w:cstheme="minorHAnsi"/>
              </w:rPr>
              <w:t xml:space="preserve"> </w:t>
            </w:r>
            <w:r w:rsidR="00AE79FB" w:rsidRPr="00BF236A">
              <w:rPr>
                <w:rFonts w:cstheme="minorHAnsi"/>
              </w:rPr>
              <w:t>P</w:t>
            </w:r>
            <w:r w:rsidRPr="00BF236A">
              <w:rPr>
                <w:rFonts w:cstheme="minorHAnsi"/>
              </w:rPr>
              <w:t>M</w:t>
            </w:r>
          </w:p>
        </w:tc>
        <w:tc>
          <w:tcPr>
            <w:tcW w:w="4405" w:type="dxa"/>
            <w:gridSpan w:val="2"/>
          </w:tcPr>
          <w:p w14:paraId="61ECD74D" w14:textId="2DDE9530" w:rsidR="00473B88" w:rsidRPr="00BF236A" w:rsidRDefault="00473B88" w:rsidP="001F6DFF">
            <w:pPr>
              <w:rPr>
                <w:rFonts w:cstheme="minorHAnsi"/>
              </w:rPr>
            </w:pPr>
            <w:r w:rsidRPr="00BF236A">
              <w:rPr>
                <w:rFonts w:cstheme="minorHAnsi"/>
              </w:rPr>
              <w:t xml:space="preserve">On-line </w:t>
            </w:r>
            <w:r w:rsidR="00D9326C" w:rsidRPr="00BF236A">
              <w:rPr>
                <w:rFonts w:cstheme="minorHAnsi"/>
              </w:rPr>
              <w:t>final</w:t>
            </w:r>
            <w:r w:rsidRPr="00BF236A">
              <w:rPr>
                <w:rFonts w:cstheme="minorHAnsi"/>
              </w:rPr>
              <w:t xml:space="preserve"> is on the </w:t>
            </w:r>
            <w:r w:rsidRPr="00BF236A">
              <w:rPr>
                <w:rFonts w:cstheme="minorHAnsi"/>
                <w:b/>
                <w:bCs/>
              </w:rPr>
              <w:t>same day</w:t>
            </w:r>
          </w:p>
        </w:tc>
      </w:tr>
    </w:tbl>
    <w:p w14:paraId="57332EAA" w14:textId="77777777" w:rsidR="00BF236A" w:rsidRDefault="00BF236A" w:rsidP="00F92F46">
      <w:pPr>
        <w:ind w:left="720"/>
        <w:rPr>
          <w:rFonts w:cstheme="minorHAnsi"/>
          <w:b/>
        </w:rPr>
      </w:pPr>
    </w:p>
    <w:p w14:paraId="532938F4" w14:textId="77777777" w:rsidR="00BF236A" w:rsidRDefault="00BF236A" w:rsidP="00F92F46">
      <w:pPr>
        <w:ind w:left="720"/>
        <w:rPr>
          <w:rFonts w:cstheme="minorHAnsi"/>
          <w:b/>
        </w:rPr>
      </w:pPr>
    </w:p>
    <w:p w14:paraId="473114C2" w14:textId="42BC76E0" w:rsidR="00F92F46" w:rsidRPr="00BF236A" w:rsidRDefault="00F92F46" w:rsidP="00F92F46">
      <w:pPr>
        <w:ind w:left="720"/>
        <w:rPr>
          <w:rFonts w:cstheme="minorHAnsi"/>
          <w:b/>
        </w:rPr>
      </w:pPr>
      <w:r w:rsidRPr="00BF236A">
        <w:rPr>
          <w:rFonts w:cstheme="minorHAnsi"/>
          <w:b/>
        </w:rPr>
        <w:lastRenderedPageBreak/>
        <w:t xml:space="preserve">Schedule Footnotes: </w:t>
      </w:r>
    </w:p>
    <w:p w14:paraId="40F64153" w14:textId="77777777" w:rsidR="00F92F46" w:rsidRPr="00BF236A" w:rsidRDefault="00F92F46" w:rsidP="00F92F46">
      <w:pPr>
        <w:pStyle w:val="ListParagraph"/>
        <w:numPr>
          <w:ilvl w:val="0"/>
          <w:numId w:val="36"/>
        </w:numPr>
        <w:rPr>
          <w:rFonts w:cstheme="minorHAnsi"/>
          <w:lang w:val="fr-FR"/>
        </w:rPr>
      </w:pPr>
      <w:r w:rsidRPr="00BF236A">
        <w:rPr>
          <w:rFonts w:cstheme="minorHAnsi"/>
          <w:lang w:val="fr-FR"/>
        </w:rPr>
        <w:t>This schedule is a guide to the coverage of topics. The instructor reserves the right to alter the presentation schedule as necessary to benefit the class.</w:t>
      </w:r>
    </w:p>
    <w:p w14:paraId="02AB2EA8" w14:textId="3FFB43AA" w:rsidR="00F92F46" w:rsidRPr="00BF236A" w:rsidRDefault="00F92F46" w:rsidP="00F92F46">
      <w:pPr>
        <w:widowControl w:val="0"/>
        <w:numPr>
          <w:ilvl w:val="0"/>
          <w:numId w:val="35"/>
        </w:numPr>
        <w:rPr>
          <w:rFonts w:cstheme="minorHAnsi"/>
        </w:rPr>
      </w:pPr>
      <w:r w:rsidRPr="00BF236A">
        <w:rPr>
          <w:rFonts w:cstheme="minorHAnsi"/>
        </w:rPr>
        <w:t>Number of labs, homeworks and quizzes may be adjusted as necessary.</w:t>
      </w:r>
    </w:p>
    <w:p w14:paraId="255FB863" w14:textId="51DE3D28" w:rsidR="00BF6902" w:rsidRPr="00BF236A" w:rsidRDefault="00BF6902" w:rsidP="00F92F46">
      <w:pPr>
        <w:widowControl w:val="0"/>
        <w:numPr>
          <w:ilvl w:val="0"/>
          <w:numId w:val="35"/>
        </w:numPr>
        <w:rPr>
          <w:rFonts w:cstheme="minorHAnsi"/>
        </w:rPr>
      </w:pPr>
      <w:r w:rsidRPr="00BF236A">
        <w:rPr>
          <w:rFonts w:cstheme="minorHAnsi"/>
        </w:rPr>
        <w:t xml:space="preserve">Labs may be split; e.g. Lab </w:t>
      </w:r>
      <w:r w:rsidR="002213E9" w:rsidRPr="00BF236A">
        <w:rPr>
          <w:rFonts w:cstheme="minorHAnsi"/>
        </w:rPr>
        <w:t>W</w:t>
      </w:r>
      <w:r w:rsidRPr="00BF236A">
        <w:rPr>
          <w:rFonts w:cstheme="minorHAnsi"/>
        </w:rPr>
        <w:t xml:space="preserve">1 -&gt; Lab </w:t>
      </w:r>
      <w:r w:rsidR="002213E9" w:rsidRPr="00BF236A">
        <w:rPr>
          <w:rFonts w:cstheme="minorHAnsi"/>
        </w:rPr>
        <w:t>W</w:t>
      </w:r>
      <w:r w:rsidRPr="00BF236A">
        <w:rPr>
          <w:rFonts w:cstheme="minorHAnsi"/>
        </w:rPr>
        <w:t xml:space="preserve">1a &amp; Lab </w:t>
      </w:r>
      <w:r w:rsidR="002213E9" w:rsidRPr="00BF236A">
        <w:rPr>
          <w:rFonts w:cstheme="minorHAnsi"/>
        </w:rPr>
        <w:t>W</w:t>
      </w:r>
      <w:r w:rsidRPr="00BF236A">
        <w:rPr>
          <w:rFonts w:cstheme="minorHAnsi"/>
        </w:rPr>
        <w:t>1b</w:t>
      </w:r>
    </w:p>
    <w:p w14:paraId="59E4862B" w14:textId="59D7ED2C" w:rsidR="001A29C2" w:rsidRPr="00BF236A" w:rsidRDefault="00A6533A" w:rsidP="002F7E51">
      <w:pPr>
        <w:widowControl w:val="0"/>
        <w:numPr>
          <w:ilvl w:val="0"/>
          <w:numId w:val="35"/>
        </w:numPr>
        <w:rPr>
          <w:rFonts w:cstheme="minorHAnsi"/>
        </w:rPr>
      </w:pPr>
      <w:r w:rsidRPr="00BF236A">
        <w:rPr>
          <w:rFonts w:cstheme="minorHAnsi"/>
        </w:rPr>
        <w:t xml:space="preserve">Assignment </w:t>
      </w:r>
      <w:r w:rsidR="009703E0" w:rsidRPr="00BF236A">
        <w:rPr>
          <w:rFonts w:cstheme="minorHAnsi"/>
        </w:rPr>
        <w:t xml:space="preserve">Content &amp; </w:t>
      </w:r>
      <w:r w:rsidRPr="00BF236A">
        <w:rPr>
          <w:rFonts w:cstheme="minorHAnsi"/>
        </w:rPr>
        <w:t>Due Dates will be listed on Canvas</w:t>
      </w:r>
    </w:p>
    <w:p w14:paraId="2BB0A765" w14:textId="77777777" w:rsidR="009703E0" w:rsidRPr="009703E0" w:rsidRDefault="009703E0" w:rsidP="009703E0">
      <w:pPr>
        <w:widowControl w:val="0"/>
        <w:ind w:left="720"/>
        <w:rPr>
          <w:rFonts w:ascii="Times New Roman" w:hAnsi="Times New Roman"/>
        </w:rPr>
      </w:pPr>
    </w:p>
    <w:p w14:paraId="7C1FB844" w14:textId="064CE645" w:rsidR="009A0912" w:rsidRPr="009A0912" w:rsidRDefault="009A0912" w:rsidP="00F975E1">
      <w:pPr>
        <w:pStyle w:val="Heading1"/>
      </w:pPr>
      <w:bookmarkStart w:id="4"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E389930" w14:textId="77777777" w:rsidR="00140FD4" w:rsidRPr="00BF236A" w:rsidRDefault="00140FD4" w:rsidP="00140FD4">
            <w:pPr>
              <w:pStyle w:val="BodyText"/>
              <w:widowControl w:val="0"/>
              <w:spacing w:before="93" w:line="360" w:lineRule="auto"/>
              <w:ind w:firstLine="0"/>
              <w:jc w:val="both"/>
              <w:rPr>
                <w:rFonts w:asciiTheme="minorHAnsi" w:hAnsiTheme="minorHAnsi" w:cstheme="minorHAnsi"/>
              </w:rPr>
            </w:pPr>
            <w:r w:rsidRPr="00BF236A">
              <w:rPr>
                <w:rFonts w:asciiTheme="minorHAnsi" w:hAnsiTheme="minorHAnsi" w:cstheme="minorHAnsi"/>
              </w:rPr>
              <w:t>At the end of the course, students are expected to</w:t>
            </w:r>
            <w:r w:rsidRPr="00BF236A">
              <w:rPr>
                <w:rFonts w:asciiTheme="minorHAnsi" w:hAnsiTheme="minorHAnsi" w:cstheme="minorHAnsi"/>
                <w:spacing w:val="-1"/>
              </w:rPr>
              <w:t xml:space="preserve"> </w:t>
            </w:r>
            <w:r w:rsidRPr="00BF236A">
              <w:rPr>
                <w:rFonts w:asciiTheme="minorHAnsi" w:hAnsiTheme="minorHAnsi" w:cstheme="minorHAnsi"/>
              </w:rPr>
              <w:t>understand:</w:t>
            </w:r>
          </w:p>
          <w:p w14:paraId="1C599171" w14:textId="77777777" w:rsidR="00140FD4" w:rsidRPr="00BF236A" w:rsidRDefault="00140FD4" w:rsidP="00140FD4">
            <w:pPr>
              <w:pStyle w:val="ListParagraph"/>
              <w:widowControl w:val="0"/>
              <w:numPr>
                <w:ilvl w:val="0"/>
                <w:numId w:val="37"/>
              </w:numPr>
              <w:tabs>
                <w:tab w:val="left" w:pos="793"/>
              </w:tabs>
              <w:ind w:left="1152"/>
              <w:contextualSpacing w:val="0"/>
              <w:rPr>
                <w:rFonts w:eastAsia="Times New Roman" w:cstheme="minorHAnsi"/>
              </w:rPr>
            </w:pPr>
            <w:r w:rsidRPr="00BF236A">
              <w:rPr>
                <w:rFonts w:cstheme="minorHAnsi"/>
              </w:rPr>
              <w:t>Communication of results to decision</w:t>
            </w:r>
            <w:r w:rsidRPr="00BF236A">
              <w:rPr>
                <w:rFonts w:cstheme="minorHAnsi"/>
                <w:spacing w:val="-1"/>
              </w:rPr>
              <w:t>-</w:t>
            </w:r>
            <w:r w:rsidRPr="00BF236A">
              <w:rPr>
                <w:rFonts w:cstheme="minorHAnsi"/>
              </w:rPr>
              <w:t>makers</w:t>
            </w:r>
          </w:p>
          <w:p w14:paraId="332D6F13" w14:textId="77777777" w:rsidR="00140FD4" w:rsidRPr="00BF236A" w:rsidRDefault="00140FD4" w:rsidP="00140FD4">
            <w:pPr>
              <w:pStyle w:val="ListParagraph"/>
              <w:widowControl w:val="0"/>
              <w:numPr>
                <w:ilvl w:val="0"/>
                <w:numId w:val="37"/>
              </w:numPr>
              <w:tabs>
                <w:tab w:val="left" w:pos="793"/>
              </w:tabs>
              <w:spacing w:before="15"/>
              <w:ind w:left="1152"/>
              <w:contextualSpacing w:val="0"/>
              <w:rPr>
                <w:rFonts w:eastAsia="Times New Roman" w:cstheme="minorHAnsi"/>
              </w:rPr>
            </w:pPr>
            <w:r w:rsidRPr="00BF236A">
              <w:rPr>
                <w:rFonts w:cstheme="minorHAnsi"/>
              </w:rPr>
              <w:t>Essential concepts and characteristics of</w:t>
            </w:r>
            <w:r w:rsidRPr="00BF236A">
              <w:rPr>
                <w:rFonts w:cstheme="minorHAnsi"/>
                <w:spacing w:val="-1"/>
              </w:rPr>
              <w:t xml:space="preserve"> </w:t>
            </w:r>
            <w:r w:rsidRPr="00BF236A">
              <w:rPr>
                <w:rFonts w:cstheme="minorHAnsi"/>
              </w:rPr>
              <w:t>data</w:t>
            </w:r>
          </w:p>
          <w:p w14:paraId="710AE944" w14:textId="77777777" w:rsidR="00140FD4" w:rsidRPr="00BF236A" w:rsidRDefault="00140FD4" w:rsidP="00140FD4">
            <w:pPr>
              <w:pStyle w:val="ListParagraph"/>
              <w:widowControl w:val="0"/>
              <w:numPr>
                <w:ilvl w:val="0"/>
                <w:numId w:val="37"/>
              </w:numPr>
              <w:tabs>
                <w:tab w:val="left" w:pos="793"/>
              </w:tabs>
              <w:ind w:left="1152"/>
              <w:contextualSpacing w:val="0"/>
              <w:rPr>
                <w:rFonts w:eastAsia="Times New Roman" w:cstheme="minorHAnsi"/>
              </w:rPr>
            </w:pPr>
            <w:r w:rsidRPr="00BF236A">
              <w:rPr>
                <w:rFonts w:cstheme="minorHAnsi"/>
              </w:rPr>
              <w:t>Scripting/code development for data management using R and</w:t>
            </w:r>
            <w:r w:rsidRPr="00BF236A">
              <w:rPr>
                <w:rFonts w:cstheme="minorHAnsi"/>
                <w:spacing w:val="-1"/>
              </w:rPr>
              <w:t xml:space="preserve"> </w:t>
            </w:r>
            <w:r w:rsidRPr="00BF236A">
              <w:rPr>
                <w:rFonts w:cstheme="minorHAnsi"/>
              </w:rPr>
              <w:t>R-Studio</w:t>
            </w:r>
          </w:p>
          <w:p w14:paraId="4AA3CCD7" w14:textId="77777777" w:rsidR="00140FD4" w:rsidRPr="00BF236A" w:rsidRDefault="00140FD4" w:rsidP="00140FD4">
            <w:pPr>
              <w:pStyle w:val="ListParagraph"/>
              <w:widowControl w:val="0"/>
              <w:numPr>
                <w:ilvl w:val="0"/>
                <w:numId w:val="37"/>
              </w:numPr>
              <w:tabs>
                <w:tab w:val="left" w:pos="793"/>
              </w:tabs>
              <w:ind w:left="1152"/>
              <w:contextualSpacing w:val="0"/>
              <w:rPr>
                <w:rFonts w:eastAsia="Times New Roman" w:cstheme="minorHAnsi"/>
              </w:rPr>
            </w:pPr>
            <w:r w:rsidRPr="00BF236A">
              <w:rPr>
                <w:rFonts w:cstheme="minorHAnsi"/>
              </w:rPr>
              <w:t>Principles and practices in data screening, cleaning, linking, and visualizations</w:t>
            </w:r>
          </w:p>
          <w:p w14:paraId="08F626C1" w14:textId="77777777" w:rsidR="00140FD4" w:rsidRPr="00BF236A" w:rsidRDefault="00140FD4" w:rsidP="00140FD4">
            <w:pPr>
              <w:spacing w:before="4" w:line="360" w:lineRule="auto"/>
              <w:rPr>
                <w:rFonts w:cstheme="minorHAnsi"/>
              </w:rPr>
            </w:pPr>
          </w:p>
          <w:p w14:paraId="66397B00" w14:textId="77777777" w:rsidR="00140FD4" w:rsidRPr="00BF236A" w:rsidRDefault="00140FD4" w:rsidP="00140FD4">
            <w:pPr>
              <w:pStyle w:val="BodyText"/>
              <w:spacing w:line="360" w:lineRule="auto"/>
              <w:ind w:firstLine="0"/>
              <w:jc w:val="both"/>
              <w:rPr>
                <w:rFonts w:asciiTheme="minorHAnsi" w:hAnsiTheme="minorHAnsi" w:cstheme="minorHAnsi"/>
              </w:rPr>
            </w:pPr>
            <w:r w:rsidRPr="00BF236A">
              <w:rPr>
                <w:rFonts w:asciiTheme="minorHAnsi" w:hAnsiTheme="minorHAnsi" w:cstheme="minorHAnsi"/>
              </w:rPr>
              <w:t>At the end of the course, students are expected to be able</w:t>
            </w:r>
            <w:r w:rsidRPr="00BF236A">
              <w:rPr>
                <w:rFonts w:asciiTheme="minorHAnsi" w:hAnsiTheme="minorHAnsi" w:cstheme="minorHAnsi"/>
                <w:spacing w:val="-1"/>
              </w:rPr>
              <w:t xml:space="preserve"> </w:t>
            </w:r>
            <w:r w:rsidRPr="00BF236A">
              <w:rPr>
                <w:rFonts w:asciiTheme="minorHAnsi" w:hAnsiTheme="minorHAnsi" w:cstheme="minorHAnsi"/>
              </w:rPr>
              <w:t xml:space="preserve">to: </w:t>
            </w:r>
          </w:p>
          <w:p w14:paraId="46309461" w14:textId="77777777" w:rsidR="00140FD4" w:rsidRPr="00BF236A" w:rsidRDefault="00140FD4" w:rsidP="00140FD4">
            <w:pPr>
              <w:pStyle w:val="ListParagraph"/>
              <w:widowControl w:val="0"/>
              <w:numPr>
                <w:ilvl w:val="0"/>
                <w:numId w:val="38"/>
              </w:numPr>
              <w:tabs>
                <w:tab w:val="left" w:pos="793"/>
              </w:tabs>
              <w:ind w:left="1152"/>
              <w:contextualSpacing w:val="0"/>
              <w:rPr>
                <w:rFonts w:eastAsia="Times New Roman" w:cstheme="minorHAnsi"/>
              </w:rPr>
            </w:pPr>
            <w:r w:rsidRPr="00BF236A">
              <w:rPr>
                <w:rFonts w:eastAsia="Times New Roman" w:cstheme="minorHAnsi"/>
              </w:rPr>
              <w:t>Cite examples of data analysis successes and failures for different fields.</w:t>
            </w:r>
          </w:p>
          <w:p w14:paraId="50B91DDC" w14:textId="77777777" w:rsidR="00140FD4" w:rsidRPr="00BF236A" w:rsidRDefault="00140FD4" w:rsidP="00140FD4">
            <w:pPr>
              <w:pStyle w:val="ListParagraph"/>
              <w:widowControl w:val="0"/>
              <w:numPr>
                <w:ilvl w:val="0"/>
                <w:numId w:val="38"/>
              </w:numPr>
              <w:tabs>
                <w:tab w:val="left" w:pos="793"/>
              </w:tabs>
              <w:ind w:left="1152"/>
              <w:contextualSpacing w:val="0"/>
              <w:rPr>
                <w:rFonts w:eastAsia="Times New Roman" w:cstheme="minorHAnsi"/>
              </w:rPr>
            </w:pPr>
            <w:r w:rsidRPr="00BF236A">
              <w:rPr>
                <w:rFonts w:cstheme="minorHAnsi"/>
              </w:rPr>
              <w:t>Identify a problem and the data needed for addressing the</w:t>
            </w:r>
            <w:r w:rsidRPr="00BF236A">
              <w:rPr>
                <w:rFonts w:cstheme="minorHAnsi"/>
                <w:spacing w:val="-1"/>
              </w:rPr>
              <w:t xml:space="preserve"> </w:t>
            </w:r>
            <w:r w:rsidRPr="00BF236A">
              <w:rPr>
                <w:rFonts w:cstheme="minorHAnsi"/>
              </w:rPr>
              <w:t>problem</w:t>
            </w:r>
          </w:p>
          <w:p w14:paraId="68BB6BD8" w14:textId="77777777" w:rsidR="00140FD4" w:rsidRPr="00BF236A" w:rsidRDefault="00140FD4" w:rsidP="00140FD4">
            <w:pPr>
              <w:pStyle w:val="ListParagraph"/>
              <w:widowControl w:val="0"/>
              <w:numPr>
                <w:ilvl w:val="0"/>
                <w:numId w:val="38"/>
              </w:numPr>
              <w:tabs>
                <w:tab w:val="left" w:pos="793"/>
              </w:tabs>
              <w:ind w:left="1152"/>
              <w:contextualSpacing w:val="0"/>
              <w:rPr>
                <w:rFonts w:eastAsia="Times New Roman" w:cstheme="minorHAnsi"/>
              </w:rPr>
            </w:pPr>
            <w:r w:rsidRPr="00BF236A">
              <w:rPr>
                <w:rFonts w:cstheme="minorHAnsi"/>
              </w:rPr>
              <w:t>Perform basic computational scripting using R and other optional</w:t>
            </w:r>
            <w:r w:rsidRPr="00BF236A">
              <w:rPr>
                <w:rFonts w:cstheme="minorHAnsi"/>
                <w:spacing w:val="-1"/>
              </w:rPr>
              <w:t xml:space="preserve"> </w:t>
            </w:r>
            <w:r w:rsidRPr="00BF236A">
              <w:rPr>
                <w:rFonts w:cstheme="minorHAnsi"/>
              </w:rPr>
              <w:t>tools</w:t>
            </w:r>
          </w:p>
          <w:p w14:paraId="79251F06" w14:textId="77777777" w:rsidR="00140FD4" w:rsidRPr="00BF236A" w:rsidRDefault="00140FD4" w:rsidP="00140FD4">
            <w:pPr>
              <w:pStyle w:val="ListParagraph"/>
              <w:widowControl w:val="0"/>
              <w:numPr>
                <w:ilvl w:val="0"/>
                <w:numId w:val="38"/>
              </w:numPr>
              <w:tabs>
                <w:tab w:val="left" w:pos="793"/>
              </w:tabs>
              <w:ind w:left="1170" w:hanging="378"/>
              <w:contextualSpacing w:val="0"/>
              <w:rPr>
                <w:rFonts w:eastAsia="Times New Roman" w:cstheme="minorHAnsi"/>
              </w:rPr>
            </w:pPr>
            <w:r w:rsidRPr="00BF236A">
              <w:rPr>
                <w:rFonts w:cstheme="minorHAnsi"/>
              </w:rPr>
              <w:t>Transform data through processing, linking, aggregation, summarization, visualization, and</w:t>
            </w:r>
            <w:r w:rsidRPr="00BF236A">
              <w:rPr>
                <w:rFonts w:cstheme="minorHAnsi"/>
                <w:spacing w:val="-1"/>
              </w:rPr>
              <w:t xml:space="preserve"> </w:t>
            </w:r>
            <w:r w:rsidRPr="00BF236A">
              <w:rPr>
                <w:rFonts w:cstheme="minorHAnsi"/>
              </w:rPr>
              <w:t>searching</w:t>
            </w:r>
          </w:p>
          <w:p w14:paraId="2024160E" w14:textId="77777777" w:rsidR="00140FD4" w:rsidRPr="00BF236A" w:rsidRDefault="00140FD4" w:rsidP="00140FD4">
            <w:pPr>
              <w:pStyle w:val="ListParagraph"/>
              <w:widowControl w:val="0"/>
              <w:numPr>
                <w:ilvl w:val="0"/>
                <w:numId w:val="38"/>
              </w:numPr>
              <w:tabs>
                <w:tab w:val="left" w:pos="793"/>
              </w:tabs>
              <w:ind w:left="1152"/>
              <w:contextualSpacing w:val="0"/>
              <w:rPr>
                <w:rFonts w:eastAsia="Times New Roman" w:cstheme="minorHAnsi"/>
              </w:rPr>
            </w:pPr>
            <w:r w:rsidRPr="00BF236A">
              <w:rPr>
                <w:rFonts w:cstheme="minorHAnsi"/>
              </w:rPr>
              <w:t>Interpret basic statistical measures</w:t>
            </w:r>
          </w:p>
          <w:p w14:paraId="236EC7B7" w14:textId="77777777" w:rsidR="00140FD4" w:rsidRPr="00BF236A" w:rsidRDefault="00140FD4" w:rsidP="00140FD4">
            <w:pPr>
              <w:pStyle w:val="ListParagraph"/>
              <w:widowControl w:val="0"/>
              <w:numPr>
                <w:ilvl w:val="0"/>
                <w:numId w:val="38"/>
              </w:numPr>
              <w:tabs>
                <w:tab w:val="left" w:pos="793"/>
              </w:tabs>
              <w:contextualSpacing w:val="0"/>
              <w:rPr>
                <w:rFonts w:eastAsia="Times New Roman" w:cstheme="minorHAnsi"/>
              </w:rPr>
            </w:pPr>
            <w:r w:rsidRPr="00BF236A">
              <w:rPr>
                <w:rFonts w:cstheme="minorHAnsi"/>
              </w:rPr>
              <w:t>Organize and manage data at various stages of a project</w:t>
            </w:r>
            <w:r w:rsidRPr="00BF236A">
              <w:rPr>
                <w:rFonts w:cstheme="minorHAnsi"/>
                <w:spacing w:val="-1"/>
              </w:rPr>
              <w:t xml:space="preserve"> </w:t>
            </w:r>
            <w:r w:rsidRPr="00BF236A">
              <w:rPr>
                <w:rFonts w:cstheme="minorHAnsi"/>
              </w:rPr>
              <w:t>lifecycle</w:t>
            </w:r>
          </w:p>
          <w:p w14:paraId="7B110926" w14:textId="4058873F" w:rsidR="00005DD3" w:rsidRPr="00140FD4" w:rsidRDefault="00140FD4" w:rsidP="00140FD4">
            <w:pPr>
              <w:pStyle w:val="ListParagraph"/>
              <w:widowControl w:val="0"/>
              <w:numPr>
                <w:ilvl w:val="0"/>
                <w:numId w:val="38"/>
              </w:numPr>
              <w:tabs>
                <w:tab w:val="left" w:pos="793"/>
              </w:tabs>
              <w:contextualSpacing w:val="0"/>
              <w:rPr>
                <w:rFonts w:eastAsia="Times New Roman"/>
                <w:sz w:val="28"/>
                <w:szCs w:val="28"/>
              </w:rPr>
            </w:pPr>
            <w:r w:rsidRPr="00BF236A">
              <w:rPr>
                <w:rFonts w:cstheme="minorHAnsi"/>
              </w:rPr>
              <w:t>Determine appropriate techniques for analyzing</w:t>
            </w:r>
            <w:r w:rsidRPr="00BF236A">
              <w:rPr>
                <w:rFonts w:cstheme="minorHAnsi"/>
                <w:spacing w:val="-1"/>
              </w:rPr>
              <w:t xml:space="preserve"> </w:t>
            </w:r>
            <w:r w:rsidRPr="00BF236A">
              <w:rPr>
                <w:rFonts w:cstheme="minorHAnsi"/>
              </w:rPr>
              <w:t>data</w:t>
            </w: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0B633192" w14:textId="77777777" w:rsidR="002D2F22" w:rsidRDefault="002D2F22" w:rsidP="002D2F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77715513" w14:textId="77777777" w:rsidR="002D2F22" w:rsidRDefault="002D2F22" w:rsidP="002D2F22">
            <w:pPr>
              <w:rPr>
                <w:rFonts w:cstheme="minorHAnsi"/>
                <w:color w:val="000000"/>
              </w:rPr>
            </w:pPr>
          </w:p>
          <w:p w14:paraId="51D9AC18" w14:textId="77777777" w:rsidR="002D2F22" w:rsidRPr="00A47958" w:rsidRDefault="002D2F22" w:rsidP="002D2F22">
            <w:pPr>
              <w:rPr>
                <w:rFonts w:cstheme="minorHAnsi"/>
                <w:color w:val="000000"/>
              </w:rPr>
            </w:pPr>
            <w:r>
              <w:rPr>
                <w:rFonts w:cstheme="minorHAnsi"/>
                <w:color w:val="000000"/>
              </w:rPr>
              <w:t>The SBE achieves its mission by valuing:</w:t>
            </w:r>
          </w:p>
          <w:p w14:paraId="26ABE7AB" w14:textId="77777777" w:rsidR="002D2F22" w:rsidRPr="00A47958" w:rsidRDefault="002D2F22" w:rsidP="002D2F22">
            <w:pPr>
              <w:pStyle w:val="ListParagraph"/>
              <w:numPr>
                <w:ilvl w:val="0"/>
                <w:numId w:val="1"/>
              </w:numPr>
              <w:contextualSpacing w:val="0"/>
              <w:rPr>
                <w:rFonts w:cstheme="minorHAnsi"/>
              </w:rPr>
            </w:pPr>
            <w:r>
              <w:rPr>
                <w:rFonts w:cstheme="minorHAnsi"/>
              </w:rPr>
              <w:t>Talent development</w:t>
            </w:r>
          </w:p>
          <w:p w14:paraId="2BE34185"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Lifelong learning</w:t>
            </w:r>
          </w:p>
          <w:p w14:paraId="48556036"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Career preparation</w:t>
            </w:r>
          </w:p>
          <w:p w14:paraId="0E58C9BE"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On the job experiences</w:t>
            </w:r>
          </w:p>
          <w:p w14:paraId="7F40347E"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Community outreach</w:t>
            </w:r>
          </w:p>
          <w:p w14:paraId="5D2AC7FF"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Regional partnerships</w:t>
            </w:r>
          </w:p>
          <w:p w14:paraId="087E27DB" w14:textId="4D477626" w:rsidR="00FE4722" w:rsidRPr="003336AE" w:rsidRDefault="002D2F22" w:rsidP="002D2F22">
            <w:pPr>
              <w:pStyle w:val="ListParagraph"/>
              <w:numPr>
                <w:ilvl w:val="0"/>
                <w:numId w:val="1"/>
              </w:numPr>
              <w:contextualSpacing w:val="0"/>
              <w:rPr>
                <w:szCs w:val="23"/>
              </w:rPr>
            </w:pPr>
            <w:r w:rsidRPr="00EA1E0C">
              <w:rPr>
                <w:rFonts w:cstheme="minorHAnsi"/>
                <w:color w:val="000000"/>
              </w:rPr>
              <w:t>Continuous improvement</w:t>
            </w:r>
          </w:p>
        </w:tc>
      </w:tr>
      <w:tr w:rsidR="002D2F22" w:rsidRPr="001C697E" w14:paraId="5BC35C1E" w14:textId="77777777" w:rsidTr="000F3624">
        <w:tc>
          <w:tcPr>
            <w:tcW w:w="2610" w:type="dxa"/>
          </w:tcPr>
          <w:p w14:paraId="680A18EE" w14:textId="77777777" w:rsidR="002D2F22" w:rsidRDefault="002D2F22" w:rsidP="002D2F22">
            <w:pPr>
              <w:rPr>
                <w:rFonts w:cstheme="minorHAnsi"/>
                <w:b/>
              </w:rPr>
            </w:pPr>
          </w:p>
          <w:p w14:paraId="37B76D2E" w14:textId="7C3067C6" w:rsidR="002D2F22" w:rsidRDefault="002D2F22" w:rsidP="002D2F22">
            <w:pPr>
              <w:rPr>
                <w:rFonts w:cstheme="minorHAnsi"/>
                <w:b/>
              </w:rPr>
            </w:pPr>
            <w:r>
              <w:rPr>
                <w:rFonts w:cstheme="minorHAnsi"/>
                <w:b/>
              </w:rPr>
              <w:t>Accreditation Commitment:</w:t>
            </w:r>
          </w:p>
        </w:tc>
        <w:tc>
          <w:tcPr>
            <w:tcW w:w="6349" w:type="dxa"/>
          </w:tcPr>
          <w:p w14:paraId="52B7BEE4" w14:textId="77777777" w:rsidR="002D2F22" w:rsidRDefault="002D2F22" w:rsidP="002D2F22">
            <w:pPr>
              <w:pStyle w:val="Style2"/>
              <w:tabs>
                <w:tab w:val="left" w:pos="720"/>
              </w:tabs>
              <w:spacing w:after="0"/>
              <w:rPr>
                <w:sz w:val="22"/>
                <w:szCs w:val="22"/>
              </w:rPr>
            </w:pPr>
          </w:p>
          <w:p w14:paraId="12E44F50" w14:textId="06E322B9" w:rsidR="002D2F22" w:rsidRPr="00233E54" w:rsidRDefault="002D2F22" w:rsidP="002D2F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bookmarkEnd w:id="4"/>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 = your score )</w:t>
            </w:r>
          </w:p>
        </w:tc>
      </w:tr>
      <w:tr w:rsidR="00B6484D" w:rsidRPr="001C697E" w14:paraId="7C32DB95" w14:textId="77777777" w:rsidTr="00B6484D">
        <w:trPr>
          <w:trHeight w:val="252"/>
        </w:trPr>
        <w:tc>
          <w:tcPr>
            <w:tcW w:w="1435" w:type="dxa"/>
            <w:tcBorders>
              <w:top w:val="single" w:sz="12" w:space="0" w:color="auto"/>
            </w:tcBorders>
          </w:tcPr>
          <w:p w14:paraId="7B5B1F3A" w14:textId="245B4A24" w:rsidR="00B6484D" w:rsidRPr="00361651" w:rsidRDefault="002D4F36" w:rsidP="008C4652">
            <w:pPr>
              <w:tabs>
                <w:tab w:val="left" w:pos="-720"/>
              </w:tabs>
              <w:suppressAutoHyphens/>
              <w:spacing w:line="276" w:lineRule="auto"/>
              <w:rPr>
                <w:spacing w:val="-3"/>
                <w:szCs w:val="24"/>
              </w:rPr>
            </w:pPr>
            <w:r>
              <w:t xml:space="preserve">   </w:t>
            </w:r>
            <w:r w:rsidR="00B6484D"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0454CAC6" w:rsidR="00B6484D" w:rsidRPr="00361651" w:rsidRDefault="002D4F36" w:rsidP="008C4652">
            <w:pPr>
              <w:tabs>
                <w:tab w:val="left" w:pos="-720"/>
              </w:tabs>
              <w:suppressAutoHyphens/>
              <w:spacing w:line="276" w:lineRule="auto"/>
              <w:rPr>
                <w:spacing w:val="-3"/>
                <w:szCs w:val="24"/>
              </w:rPr>
            </w:pPr>
            <w:r>
              <w:t xml:space="preserve">   </w:t>
            </w:r>
            <w:r w:rsidR="00B6484D"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33BF7E2D" w:rsidR="00B6484D" w:rsidRPr="00B6002E" w:rsidRDefault="00365254" w:rsidP="00B6484D">
            <w:pPr>
              <w:jc w:val="center"/>
            </w:pPr>
            <w:r>
              <w:t>&lt;</w:t>
            </w:r>
          </w:p>
        </w:tc>
        <w:tc>
          <w:tcPr>
            <w:tcW w:w="2763" w:type="dxa"/>
            <w:tcBorders>
              <w:bottom w:val="single" w:sz="8" w:space="0" w:color="auto"/>
            </w:tcBorders>
          </w:tcPr>
          <w:p w14:paraId="066968C8" w14:textId="636DFBB5" w:rsidR="00B6484D" w:rsidRPr="00361651" w:rsidRDefault="00B6484D" w:rsidP="00B6484D">
            <w:pPr>
              <w:tabs>
                <w:tab w:val="left" w:pos="-720"/>
              </w:tabs>
              <w:suppressAutoHyphens/>
              <w:spacing w:line="276" w:lineRule="auto"/>
              <w:rPr>
                <w:spacing w:val="-3"/>
                <w:szCs w:val="24"/>
              </w:rPr>
            </w:pPr>
            <w:r>
              <w:t>9</w:t>
            </w:r>
            <w:r w:rsidR="00365254">
              <w:t>3.0</w:t>
            </w:r>
            <w:r>
              <w:t>%</w:t>
            </w:r>
          </w:p>
        </w:tc>
      </w:tr>
      <w:tr w:rsidR="00B6484D" w:rsidRPr="001C697E" w14:paraId="7FDCFDE2" w14:textId="77777777" w:rsidTr="00B6484D">
        <w:trPr>
          <w:trHeight w:val="252"/>
        </w:trPr>
        <w:tc>
          <w:tcPr>
            <w:tcW w:w="1435" w:type="dxa"/>
            <w:tcBorders>
              <w:top w:val="single" w:sz="8" w:space="0" w:color="auto"/>
            </w:tcBorders>
          </w:tcPr>
          <w:p w14:paraId="40F5B5EA" w14:textId="7195B459"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54655030" w:rsidR="00B6484D" w:rsidRPr="00B6002E" w:rsidRDefault="00365254" w:rsidP="00B6484D">
            <w:pPr>
              <w:jc w:val="center"/>
            </w:pPr>
            <w:r>
              <w:t>&lt;</w:t>
            </w:r>
          </w:p>
        </w:tc>
        <w:tc>
          <w:tcPr>
            <w:tcW w:w="2763" w:type="dxa"/>
            <w:tcBorders>
              <w:top w:val="single" w:sz="8" w:space="0" w:color="auto"/>
            </w:tcBorders>
          </w:tcPr>
          <w:p w14:paraId="3E4F3625" w14:textId="3E343A46" w:rsidR="00B6484D" w:rsidRPr="00361651" w:rsidRDefault="00365254" w:rsidP="00B6484D">
            <w:pPr>
              <w:tabs>
                <w:tab w:val="left" w:pos="-720"/>
              </w:tabs>
              <w:suppressAutoHyphens/>
              <w:spacing w:line="276" w:lineRule="auto"/>
              <w:rPr>
                <w:spacing w:val="-3"/>
                <w:szCs w:val="24"/>
              </w:rPr>
            </w:pPr>
            <w:r>
              <w:t>90.0</w:t>
            </w:r>
            <w:r w:rsidR="00B6484D">
              <w:t>%</w:t>
            </w:r>
          </w:p>
        </w:tc>
      </w:tr>
      <w:tr w:rsidR="00B6484D" w:rsidRPr="001C697E" w14:paraId="2B788DAA" w14:textId="77777777" w:rsidTr="00B6484D">
        <w:trPr>
          <w:trHeight w:val="252"/>
        </w:trPr>
        <w:tc>
          <w:tcPr>
            <w:tcW w:w="1435" w:type="dxa"/>
          </w:tcPr>
          <w:p w14:paraId="5C04BC23" w14:textId="233D36D1"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374B0BC5" w:rsidR="00B6484D" w:rsidRPr="00B6002E" w:rsidRDefault="00204D1A" w:rsidP="00B6484D">
            <w:pPr>
              <w:jc w:val="center"/>
            </w:pPr>
            <w:r>
              <w:t>&lt;</w:t>
            </w:r>
          </w:p>
        </w:tc>
        <w:tc>
          <w:tcPr>
            <w:tcW w:w="2763" w:type="dxa"/>
          </w:tcPr>
          <w:p w14:paraId="3EE67DE5" w14:textId="26198D94" w:rsidR="00B6484D" w:rsidRPr="00361651" w:rsidRDefault="00B6484D" w:rsidP="00B6484D">
            <w:pPr>
              <w:tabs>
                <w:tab w:val="left" w:pos="-720"/>
              </w:tabs>
              <w:suppressAutoHyphens/>
              <w:spacing w:line="276" w:lineRule="auto"/>
              <w:rPr>
                <w:spacing w:val="-3"/>
                <w:szCs w:val="24"/>
              </w:rPr>
            </w:pPr>
            <w:r>
              <w:t>8</w:t>
            </w:r>
            <w:r w:rsidR="00365254">
              <w:t>7.0</w:t>
            </w:r>
            <w:r>
              <w:t>%</w:t>
            </w:r>
          </w:p>
        </w:tc>
      </w:tr>
      <w:tr w:rsidR="00B6484D" w:rsidRPr="001C697E" w14:paraId="039AAFCE" w14:textId="77777777" w:rsidTr="00B6484D">
        <w:trPr>
          <w:trHeight w:val="252"/>
        </w:trPr>
        <w:tc>
          <w:tcPr>
            <w:tcW w:w="1435" w:type="dxa"/>
            <w:tcBorders>
              <w:bottom w:val="single" w:sz="8" w:space="0" w:color="auto"/>
            </w:tcBorders>
          </w:tcPr>
          <w:p w14:paraId="4ADF7392" w14:textId="7FF7B232"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466CF8E6" w:rsidR="00B6484D" w:rsidRPr="00B6002E" w:rsidRDefault="00365254" w:rsidP="00B6484D">
            <w:pPr>
              <w:jc w:val="center"/>
            </w:pPr>
            <w:r>
              <w:t>&lt;</w:t>
            </w:r>
          </w:p>
        </w:tc>
        <w:tc>
          <w:tcPr>
            <w:tcW w:w="2763" w:type="dxa"/>
            <w:tcBorders>
              <w:bottom w:val="single" w:sz="8" w:space="0" w:color="auto"/>
            </w:tcBorders>
          </w:tcPr>
          <w:p w14:paraId="3B6A99CA" w14:textId="4CE3A012" w:rsidR="00B6484D" w:rsidRPr="00361651" w:rsidRDefault="00B6484D" w:rsidP="00B6484D">
            <w:pPr>
              <w:tabs>
                <w:tab w:val="left" w:pos="-720"/>
              </w:tabs>
              <w:suppressAutoHyphens/>
              <w:spacing w:line="276" w:lineRule="auto"/>
              <w:rPr>
                <w:spacing w:val="-3"/>
                <w:szCs w:val="24"/>
              </w:rPr>
            </w:pPr>
            <w:r>
              <w:t>8</w:t>
            </w:r>
            <w:r w:rsidR="00365254">
              <w:t>3.0</w:t>
            </w:r>
            <w:r>
              <w:t>%</w:t>
            </w:r>
          </w:p>
        </w:tc>
      </w:tr>
      <w:tr w:rsidR="00B6484D" w:rsidRPr="001C697E" w14:paraId="5421B29E" w14:textId="77777777" w:rsidTr="00B6484D">
        <w:trPr>
          <w:trHeight w:val="252"/>
        </w:trPr>
        <w:tc>
          <w:tcPr>
            <w:tcW w:w="1435" w:type="dxa"/>
            <w:tcBorders>
              <w:top w:val="single" w:sz="8" w:space="0" w:color="auto"/>
            </w:tcBorders>
          </w:tcPr>
          <w:p w14:paraId="60572802" w14:textId="0BD976B2"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47EC07CB" w:rsidR="00B6484D" w:rsidRPr="00B6002E" w:rsidRDefault="00365254" w:rsidP="00B6484D">
            <w:pPr>
              <w:jc w:val="center"/>
            </w:pPr>
            <w:r>
              <w:t>&lt;</w:t>
            </w:r>
          </w:p>
        </w:tc>
        <w:tc>
          <w:tcPr>
            <w:tcW w:w="2763" w:type="dxa"/>
            <w:tcBorders>
              <w:top w:val="single" w:sz="8" w:space="0" w:color="auto"/>
            </w:tcBorders>
          </w:tcPr>
          <w:p w14:paraId="6831A8B2" w14:textId="66AB3C02" w:rsidR="00B6484D" w:rsidRPr="00361651" w:rsidRDefault="00365254" w:rsidP="00B6484D">
            <w:pPr>
              <w:tabs>
                <w:tab w:val="left" w:pos="-720"/>
              </w:tabs>
              <w:suppressAutoHyphens/>
              <w:spacing w:line="276" w:lineRule="auto"/>
              <w:rPr>
                <w:spacing w:val="-3"/>
                <w:szCs w:val="24"/>
              </w:rPr>
            </w:pPr>
            <w:r>
              <w:t>80.0</w:t>
            </w:r>
            <w:r w:rsidR="00B6484D">
              <w:t>%</w:t>
            </w:r>
          </w:p>
        </w:tc>
      </w:tr>
      <w:tr w:rsidR="00B6484D" w:rsidRPr="001C697E" w14:paraId="58AE41EC" w14:textId="77777777" w:rsidTr="00B6484D">
        <w:trPr>
          <w:trHeight w:val="252"/>
        </w:trPr>
        <w:tc>
          <w:tcPr>
            <w:tcW w:w="1435" w:type="dxa"/>
          </w:tcPr>
          <w:p w14:paraId="2BCE3E34" w14:textId="549FD0AE"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42744B8B" w:rsidR="00B6484D" w:rsidRPr="00B6002E" w:rsidRDefault="00365254" w:rsidP="00B6484D">
            <w:pPr>
              <w:jc w:val="center"/>
            </w:pPr>
            <w:r>
              <w:t>&lt;</w:t>
            </w:r>
          </w:p>
        </w:tc>
        <w:tc>
          <w:tcPr>
            <w:tcW w:w="2763" w:type="dxa"/>
          </w:tcPr>
          <w:p w14:paraId="38F98D4B" w14:textId="47F7D043" w:rsidR="00B6484D" w:rsidRPr="00361651" w:rsidRDefault="00B6484D" w:rsidP="00B6484D">
            <w:pPr>
              <w:tabs>
                <w:tab w:val="left" w:pos="-720"/>
              </w:tabs>
              <w:suppressAutoHyphens/>
              <w:spacing w:line="276" w:lineRule="auto"/>
              <w:rPr>
                <w:spacing w:val="-3"/>
                <w:szCs w:val="24"/>
              </w:rPr>
            </w:pPr>
            <w:r>
              <w:t>7</w:t>
            </w:r>
            <w:r w:rsidR="00365254">
              <w:t>7.0</w:t>
            </w:r>
            <w:r>
              <w:t>%</w:t>
            </w:r>
          </w:p>
        </w:tc>
      </w:tr>
      <w:tr w:rsidR="00B6484D" w:rsidRPr="001C697E" w14:paraId="14AD2EF3" w14:textId="77777777" w:rsidTr="00B6484D">
        <w:trPr>
          <w:trHeight w:val="252"/>
        </w:trPr>
        <w:tc>
          <w:tcPr>
            <w:tcW w:w="1435" w:type="dxa"/>
            <w:tcBorders>
              <w:bottom w:val="single" w:sz="8" w:space="0" w:color="auto"/>
            </w:tcBorders>
          </w:tcPr>
          <w:p w14:paraId="3023E61C" w14:textId="266C89BE"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38AEB1C9" w:rsidR="00B6484D" w:rsidRPr="00B6002E" w:rsidRDefault="00365254" w:rsidP="00B6484D">
            <w:pPr>
              <w:jc w:val="center"/>
            </w:pPr>
            <w:r>
              <w:t>&lt;</w:t>
            </w:r>
          </w:p>
        </w:tc>
        <w:tc>
          <w:tcPr>
            <w:tcW w:w="2763" w:type="dxa"/>
            <w:tcBorders>
              <w:bottom w:val="single" w:sz="8" w:space="0" w:color="auto"/>
            </w:tcBorders>
          </w:tcPr>
          <w:p w14:paraId="294D4718" w14:textId="409BE334" w:rsidR="00B6484D" w:rsidRPr="00361651" w:rsidRDefault="00B6484D" w:rsidP="00B6484D">
            <w:pPr>
              <w:tabs>
                <w:tab w:val="left" w:pos="-720"/>
              </w:tabs>
              <w:suppressAutoHyphens/>
              <w:spacing w:line="276" w:lineRule="auto"/>
              <w:rPr>
                <w:spacing w:val="-3"/>
                <w:szCs w:val="24"/>
              </w:rPr>
            </w:pPr>
            <w:r>
              <w:t>7</w:t>
            </w:r>
            <w:r w:rsidR="00365254">
              <w:t>3.0</w:t>
            </w:r>
            <w:r>
              <w:t>%</w:t>
            </w:r>
          </w:p>
        </w:tc>
      </w:tr>
      <w:tr w:rsidR="00B6484D" w:rsidRPr="001C697E" w14:paraId="03B4A323" w14:textId="77777777" w:rsidTr="00B6484D">
        <w:trPr>
          <w:trHeight w:val="252"/>
        </w:trPr>
        <w:tc>
          <w:tcPr>
            <w:tcW w:w="1435" w:type="dxa"/>
            <w:tcBorders>
              <w:top w:val="single" w:sz="8" w:space="0" w:color="auto"/>
            </w:tcBorders>
          </w:tcPr>
          <w:p w14:paraId="52EEE1D7" w14:textId="2E58E655" w:rsidR="00B6484D" w:rsidRPr="00361651" w:rsidRDefault="002D4F36" w:rsidP="008C4652">
            <w:pPr>
              <w:tabs>
                <w:tab w:val="left" w:pos="-720"/>
              </w:tabs>
              <w:suppressAutoHyphens/>
              <w:spacing w:line="276" w:lineRule="auto"/>
              <w:rPr>
                <w:spacing w:val="-3"/>
                <w:szCs w:val="24"/>
              </w:rPr>
            </w:pPr>
            <w:r>
              <w:t xml:space="preserve">   </w:t>
            </w:r>
            <w:r w:rsidR="00B6484D"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449D7E1B" w:rsidR="00B6484D" w:rsidRPr="00B6002E" w:rsidRDefault="00365254" w:rsidP="00B6484D">
            <w:pPr>
              <w:jc w:val="center"/>
            </w:pPr>
            <w:r>
              <w:t>&lt;</w:t>
            </w:r>
          </w:p>
        </w:tc>
        <w:tc>
          <w:tcPr>
            <w:tcW w:w="2763" w:type="dxa"/>
            <w:tcBorders>
              <w:top w:val="single" w:sz="8" w:space="0" w:color="auto"/>
            </w:tcBorders>
          </w:tcPr>
          <w:p w14:paraId="213EDD18" w14:textId="1EA35CAE" w:rsidR="00B6484D" w:rsidRPr="00361651" w:rsidRDefault="00365254" w:rsidP="00B6484D">
            <w:pPr>
              <w:tabs>
                <w:tab w:val="left" w:pos="-720"/>
              </w:tabs>
              <w:suppressAutoHyphens/>
              <w:spacing w:line="276" w:lineRule="auto"/>
              <w:rPr>
                <w:spacing w:val="-3"/>
                <w:szCs w:val="24"/>
              </w:rPr>
            </w:pPr>
            <w:r>
              <w:t>70.0</w:t>
            </w:r>
            <w:r w:rsidR="00B6484D">
              <w:t>%</w:t>
            </w:r>
          </w:p>
        </w:tc>
      </w:tr>
      <w:tr w:rsidR="008C4652" w:rsidRPr="001C697E" w14:paraId="5A867328" w14:textId="77777777" w:rsidTr="008C4652">
        <w:trPr>
          <w:trHeight w:val="252"/>
        </w:trPr>
        <w:tc>
          <w:tcPr>
            <w:tcW w:w="1435" w:type="dxa"/>
            <w:tcBorders>
              <w:bottom w:val="single" w:sz="4" w:space="0" w:color="auto"/>
            </w:tcBorders>
          </w:tcPr>
          <w:p w14:paraId="2FC90C78" w14:textId="35D64425" w:rsidR="008C4652" w:rsidRPr="00B6002E" w:rsidRDefault="002D4F36" w:rsidP="008C4652">
            <w:pPr>
              <w:tabs>
                <w:tab w:val="left" w:pos="-720"/>
              </w:tabs>
              <w:suppressAutoHyphens/>
              <w:spacing w:line="276" w:lineRule="auto"/>
            </w:pPr>
            <w:r>
              <w:t xml:space="preserve">   </w:t>
            </w:r>
            <w:r w:rsidR="008C4652" w:rsidRPr="00B6002E">
              <w:t>D</w:t>
            </w:r>
          </w:p>
        </w:tc>
        <w:tc>
          <w:tcPr>
            <w:tcW w:w="2790" w:type="dxa"/>
            <w:tcBorders>
              <w:bottom w:val="single" w:sz="4" w:space="0" w:color="auto"/>
            </w:tcBorders>
          </w:tcPr>
          <w:p w14:paraId="4EF01901" w14:textId="4EFD4D75" w:rsidR="008C4652" w:rsidRPr="00B6002E" w:rsidRDefault="008C4652" w:rsidP="008C4652">
            <w:pPr>
              <w:tabs>
                <w:tab w:val="left" w:pos="-720"/>
              </w:tabs>
              <w:suppressAutoHyphens/>
              <w:spacing w:line="276" w:lineRule="auto"/>
              <w:jc w:val="right"/>
            </w:pPr>
            <w:r w:rsidRPr="00B6002E">
              <w:t>6</w:t>
            </w:r>
            <w:r w:rsidR="00D9326C">
              <w:t>0</w:t>
            </w:r>
            <w:r w:rsidRPr="00B6002E">
              <w:t>.0%</w:t>
            </w:r>
          </w:p>
        </w:tc>
        <w:tc>
          <w:tcPr>
            <w:tcW w:w="630" w:type="dxa"/>
            <w:tcBorders>
              <w:bottom w:val="single" w:sz="4" w:space="0" w:color="auto"/>
            </w:tcBorders>
          </w:tcPr>
          <w:p w14:paraId="6BFC2B27" w14:textId="7CA95E51" w:rsidR="008C4652" w:rsidRPr="00B6002E" w:rsidRDefault="008C4652" w:rsidP="008C4652">
            <w:pPr>
              <w:jc w:val="center"/>
            </w:pPr>
            <w:r w:rsidRPr="00B6002E">
              <w:t>≤</w:t>
            </w:r>
          </w:p>
        </w:tc>
        <w:tc>
          <w:tcPr>
            <w:tcW w:w="720" w:type="dxa"/>
            <w:tcBorders>
              <w:bottom w:val="single" w:sz="4" w:space="0" w:color="auto"/>
            </w:tcBorders>
          </w:tcPr>
          <w:p w14:paraId="441077AC" w14:textId="089438FF" w:rsidR="008C4652" w:rsidRPr="00B6002E" w:rsidRDefault="008C4652" w:rsidP="008C4652">
            <w:pPr>
              <w:jc w:val="center"/>
            </w:pPr>
            <w:r w:rsidRPr="00B6002E">
              <w:t>X</w:t>
            </w:r>
          </w:p>
        </w:tc>
        <w:tc>
          <w:tcPr>
            <w:tcW w:w="630" w:type="dxa"/>
            <w:tcBorders>
              <w:bottom w:val="single" w:sz="4" w:space="0" w:color="auto"/>
            </w:tcBorders>
          </w:tcPr>
          <w:p w14:paraId="46CBC8BE" w14:textId="395B53F2" w:rsidR="008C4652" w:rsidRDefault="008C4652" w:rsidP="008C4652">
            <w:pPr>
              <w:jc w:val="center"/>
            </w:pPr>
            <w:r>
              <w:t>&lt;</w:t>
            </w:r>
          </w:p>
        </w:tc>
        <w:tc>
          <w:tcPr>
            <w:tcW w:w="2763" w:type="dxa"/>
            <w:tcBorders>
              <w:bottom w:val="single" w:sz="4" w:space="0" w:color="auto"/>
            </w:tcBorders>
          </w:tcPr>
          <w:p w14:paraId="12E0F0E6" w14:textId="7FB0456D" w:rsidR="008C4652" w:rsidRDefault="008C4652" w:rsidP="008C4652">
            <w:pPr>
              <w:tabs>
                <w:tab w:val="left" w:pos="-720"/>
              </w:tabs>
              <w:suppressAutoHyphens/>
              <w:spacing w:line="276" w:lineRule="auto"/>
            </w:pPr>
            <w:r>
              <w:t>67.0%</w:t>
            </w:r>
          </w:p>
        </w:tc>
      </w:tr>
      <w:tr w:rsidR="008C4652" w:rsidRPr="001C697E" w14:paraId="1E0A8A7D" w14:textId="77777777" w:rsidTr="002D4F36">
        <w:trPr>
          <w:trHeight w:val="252"/>
        </w:trPr>
        <w:tc>
          <w:tcPr>
            <w:tcW w:w="1435" w:type="dxa"/>
            <w:tcBorders>
              <w:top w:val="single" w:sz="4" w:space="0" w:color="auto"/>
              <w:bottom w:val="single" w:sz="8" w:space="0" w:color="auto"/>
            </w:tcBorders>
            <w:shd w:val="clear" w:color="auto" w:fill="F2F2F2" w:themeFill="background1" w:themeFillShade="F2"/>
          </w:tcPr>
          <w:p w14:paraId="4DA16E01" w14:textId="66BD9178" w:rsidR="008C4652" w:rsidRPr="00361651" w:rsidRDefault="002D4F36" w:rsidP="008C4652">
            <w:pPr>
              <w:tabs>
                <w:tab w:val="left" w:pos="-720"/>
              </w:tabs>
              <w:suppressAutoHyphens/>
              <w:spacing w:line="276" w:lineRule="auto"/>
              <w:rPr>
                <w:spacing w:val="-3"/>
                <w:szCs w:val="24"/>
              </w:rPr>
            </w:pPr>
            <w:r>
              <w:t xml:space="preserve">   </w:t>
            </w:r>
            <w:r w:rsidR="008C4652" w:rsidRPr="00B6002E">
              <w:t>F</w:t>
            </w:r>
          </w:p>
        </w:tc>
        <w:tc>
          <w:tcPr>
            <w:tcW w:w="2790" w:type="dxa"/>
            <w:tcBorders>
              <w:top w:val="single" w:sz="4" w:space="0" w:color="auto"/>
              <w:bottom w:val="single" w:sz="8" w:space="0" w:color="auto"/>
            </w:tcBorders>
            <w:shd w:val="clear" w:color="auto" w:fill="F2F2F2" w:themeFill="background1" w:themeFillShade="F2"/>
          </w:tcPr>
          <w:p w14:paraId="4505F454" w14:textId="77777777" w:rsidR="008C4652" w:rsidRPr="00361651" w:rsidRDefault="008C4652" w:rsidP="008C4652">
            <w:pPr>
              <w:tabs>
                <w:tab w:val="left" w:pos="-720"/>
              </w:tabs>
              <w:suppressAutoHyphens/>
              <w:spacing w:line="276" w:lineRule="auto"/>
              <w:jc w:val="right"/>
              <w:rPr>
                <w:spacing w:val="-3"/>
                <w:szCs w:val="24"/>
              </w:rPr>
            </w:pPr>
            <w:r w:rsidRPr="00B6002E">
              <w:t>0.0%</w:t>
            </w:r>
          </w:p>
        </w:tc>
        <w:tc>
          <w:tcPr>
            <w:tcW w:w="630" w:type="dxa"/>
            <w:tcBorders>
              <w:top w:val="single" w:sz="4" w:space="0" w:color="auto"/>
              <w:bottom w:val="single" w:sz="8" w:space="0" w:color="auto"/>
            </w:tcBorders>
            <w:shd w:val="clear" w:color="auto" w:fill="F2F2F2" w:themeFill="background1" w:themeFillShade="F2"/>
          </w:tcPr>
          <w:p w14:paraId="107B1DCD" w14:textId="77777777" w:rsidR="008C4652" w:rsidRPr="002F7E51" w:rsidRDefault="008C4652" w:rsidP="008C4652">
            <w:pPr>
              <w:jc w:val="center"/>
              <w:rPr>
                <w:rFonts w:cstheme="minorHAnsi"/>
              </w:rPr>
            </w:pPr>
            <w:r w:rsidRPr="00B6002E">
              <w:t>≤</w:t>
            </w:r>
          </w:p>
        </w:tc>
        <w:tc>
          <w:tcPr>
            <w:tcW w:w="720" w:type="dxa"/>
            <w:tcBorders>
              <w:top w:val="single" w:sz="4" w:space="0" w:color="auto"/>
              <w:bottom w:val="single" w:sz="8" w:space="0" w:color="auto"/>
            </w:tcBorders>
            <w:shd w:val="clear" w:color="auto" w:fill="F2F2F2" w:themeFill="background1" w:themeFillShade="F2"/>
          </w:tcPr>
          <w:p w14:paraId="5E32E86F" w14:textId="739644D6" w:rsidR="008C4652" w:rsidRPr="002F7E51" w:rsidRDefault="008C4652" w:rsidP="008C4652">
            <w:pPr>
              <w:jc w:val="center"/>
              <w:rPr>
                <w:rFonts w:cstheme="minorHAnsi"/>
              </w:rPr>
            </w:pPr>
            <w:r w:rsidRPr="00B6002E">
              <w:t>X</w:t>
            </w:r>
          </w:p>
        </w:tc>
        <w:tc>
          <w:tcPr>
            <w:tcW w:w="630" w:type="dxa"/>
            <w:tcBorders>
              <w:top w:val="single" w:sz="4" w:space="0" w:color="auto"/>
              <w:bottom w:val="single" w:sz="8" w:space="0" w:color="auto"/>
            </w:tcBorders>
            <w:shd w:val="clear" w:color="auto" w:fill="F2F2F2" w:themeFill="background1" w:themeFillShade="F2"/>
          </w:tcPr>
          <w:p w14:paraId="620BD58B" w14:textId="4F4984F4" w:rsidR="008C4652" w:rsidRPr="00B6002E" w:rsidRDefault="008C4652" w:rsidP="008C4652">
            <w:pPr>
              <w:jc w:val="center"/>
            </w:pPr>
            <w:r>
              <w:t>&lt;</w:t>
            </w:r>
          </w:p>
        </w:tc>
        <w:tc>
          <w:tcPr>
            <w:tcW w:w="2763" w:type="dxa"/>
            <w:tcBorders>
              <w:top w:val="single" w:sz="4" w:space="0" w:color="auto"/>
              <w:bottom w:val="single" w:sz="8" w:space="0" w:color="auto"/>
            </w:tcBorders>
            <w:shd w:val="clear" w:color="auto" w:fill="F2F2F2" w:themeFill="background1" w:themeFillShade="F2"/>
          </w:tcPr>
          <w:p w14:paraId="7B0C32EC" w14:textId="5CFE194D" w:rsidR="008C4652" w:rsidRPr="00361651" w:rsidRDefault="008C4652" w:rsidP="008C4652">
            <w:pPr>
              <w:tabs>
                <w:tab w:val="left" w:pos="-720"/>
              </w:tabs>
              <w:suppressAutoHyphens/>
              <w:spacing w:line="276" w:lineRule="auto"/>
              <w:rPr>
                <w:spacing w:val="-3"/>
                <w:szCs w:val="24"/>
              </w:rPr>
            </w:pPr>
            <w:r>
              <w:t>60.0%</w:t>
            </w:r>
          </w:p>
        </w:tc>
      </w:tr>
    </w:tbl>
    <w:p w14:paraId="04DA4715" w14:textId="0D45FA57" w:rsidR="00B6484D" w:rsidRPr="00BF236A" w:rsidRDefault="00B6484D" w:rsidP="005E2D24">
      <w:pPr>
        <w:ind w:left="720"/>
        <w:rPr>
          <w:rFonts w:cstheme="minorHAnsi"/>
        </w:rPr>
      </w:pPr>
      <w:r w:rsidRPr="00BF236A">
        <w:rPr>
          <w:rFonts w:cstheme="minorHAnsi"/>
        </w:rPr>
        <w:t>Instructor reserves the right to implement a curve which is beneficial to the students.</w:t>
      </w:r>
    </w:p>
    <w:p w14:paraId="60372014" w14:textId="6979E886" w:rsidR="005B35D1" w:rsidRPr="00BF236A" w:rsidRDefault="0095741E" w:rsidP="005E2D24">
      <w:pPr>
        <w:ind w:left="720"/>
        <w:rPr>
          <w:rFonts w:cstheme="minorHAnsi"/>
        </w:rPr>
      </w:pPr>
      <w:r w:rsidRPr="00BF236A">
        <w:rPr>
          <w:rFonts w:cstheme="minorHAnsi"/>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BF236A" w:rsidRDefault="00B6484D" w:rsidP="00B6484D">
            <w:pPr>
              <w:rPr>
                <w:rFonts w:cstheme="minorHAnsi"/>
              </w:rPr>
            </w:pPr>
            <w:r w:rsidRPr="00BF236A">
              <w:rPr>
                <w:rFonts w:cstheme="minorHAnsi"/>
              </w:rPr>
              <w:t>Midterm</w:t>
            </w:r>
          </w:p>
        </w:tc>
        <w:tc>
          <w:tcPr>
            <w:tcW w:w="2134" w:type="dxa"/>
          </w:tcPr>
          <w:p w14:paraId="5C47F397" w14:textId="2564BBDD" w:rsidR="00B6484D" w:rsidRPr="00BF236A" w:rsidRDefault="00B6484D" w:rsidP="00B6484D">
            <w:pPr>
              <w:rPr>
                <w:rFonts w:cstheme="minorHAnsi"/>
              </w:rPr>
            </w:pPr>
            <w:r w:rsidRPr="00BF236A">
              <w:rPr>
                <w:rFonts w:cstheme="minorHAnsi"/>
              </w:rPr>
              <w:t>20%</w:t>
            </w:r>
          </w:p>
        </w:tc>
      </w:tr>
      <w:tr w:rsidR="00B6484D" w:rsidRPr="00B6484D" w14:paraId="7F4A40BA" w14:textId="77777777" w:rsidTr="00B6484D">
        <w:tc>
          <w:tcPr>
            <w:tcW w:w="2212" w:type="dxa"/>
          </w:tcPr>
          <w:p w14:paraId="406B5C35" w14:textId="77777777" w:rsidR="00B6484D" w:rsidRPr="00BF236A" w:rsidRDefault="00B6484D" w:rsidP="00B6484D">
            <w:pPr>
              <w:rPr>
                <w:rFonts w:cstheme="minorHAnsi"/>
              </w:rPr>
            </w:pPr>
            <w:r w:rsidRPr="00BF236A">
              <w:rPr>
                <w:rFonts w:cstheme="minorHAnsi"/>
              </w:rPr>
              <w:t>Final</w:t>
            </w:r>
          </w:p>
        </w:tc>
        <w:tc>
          <w:tcPr>
            <w:tcW w:w="2134" w:type="dxa"/>
          </w:tcPr>
          <w:p w14:paraId="71BD2BED" w14:textId="007DBE9F" w:rsidR="00B6484D" w:rsidRPr="00BF236A" w:rsidRDefault="00B6484D" w:rsidP="00B6484D">
            <w:pPr>
              <w:rPr>
                <w:rFonts w:cstheme="minorHAnsi"/>
              </w:rPr>
            </w:pPr>
            <w:r w:rsidRPr="00BF236A">
              <w:rPr>
                <w:rFonts w:cstheme="minorHAnsi"/>
              </w:rPr>
              <w:t>25%</w:t>
            </w:r>
          </w:p>
        </w:tc>
      </w:tr>
      <w:tr w:rsidR="00B6484D" w:rsidRPr="00B6484D" w14:paraId="6F026240" w14:textId="77777777" w:rsidTr="00B6484D">
        <w:tc>
          <w:tcPr>
            <w:tcW w:w="2212" w:type="dxa"/>
          </w:tcPr>
          <w:p w14:paraId="5EA20CAA" w14:textId="77777777" w:rsidR="00B6484D" w:rsidRPr="00BF236A" w:rsidRDefault="00B6484D" w:rsidP="00B6484D">
            <w:pPr>
              <w:rPr>
                <w:rFonts w:cstheme="minorHAnsi"/>
              </w:rPr>
            </w:pPr>
            <w:r w:rsidRPr="00BF236A">
              <w:rPr>
                <w:rFonts w:cstheme="minorHAnsi"/>
              </w:rPr>
              <w:t>Labs</w:t>
            </w:r>
          </w:p>
        </w:tc>
        <w:tc>
          <w:tcPr>
            <w:tcW w:w="2134" w:type="dxa"/>
          </w:tcPr>
          <w:p w14:paraId="09CCC195" w14:textId="549D8DEF" w:rsidR="00B6484D" w:rsidRPr="00BF236A" w:rsidRDefault="00B6484D" w:rsidP="00B6484D">
            <w:pPr>
              <w:rPr>
                <w:rFonts w:cstheme="minorHAnsi"/>
              </w:rPr>
            </w:pPr>
            <w:r w:rsidRPr="00BF236A">
              <w:rPr>
                <w:rFonts w:cstheme="minorHAnsi"/>
              </w:rPr>
              <w:t>20%</w:t>
            </w:r>
          </w:p>
        </w:tc>
      </w:tr>
      <w:tr w:rsidR="00B6484D" w:rsidRPr="00B6484D" w14:paraId="39830B67" w14:textId="77777777" w:rsidTr="00B6484D">
        <w:tc>
          <w:tcPr>
            <w:tcW w:w="2212" w:type="dxa"/>
          </w:tcPr>
          <w:p w14:paraId="4980222B" w14:textId="77777777" w:rsidR="00B6484D" w:rsidRPr="00BF236A" w:rsidRDefault="00B6484D" w:rsidP="00B6484D">
            <w:pPr>
              <w:rPr>
                <w:rFonts w:cstheme="minorHAnsi"/>
              </w:rPr>
            </w:pPr>
            <w:r w:rsidRPr="00BF236A">
              <w:rPr>
                <w:rFonts w:cstheme="minorHAnsi"/>
              </w:rPr>
              <w:t>Quizzes</w:t>
            </w:r>
          </w:p>
        </w:tc>
        <w:tc>
          <w:tcPr>
            <w:tcW w:w="2134" w:type="dxa"/>
          </w:tcPr>
          <w:p w14:paraId="53AB9B45" w14:textId="4B6901BA" w:rsidR="00B6484D" w:rsidRPr="00BF236A" w:rsidRDefault="00B6484D" w:rsidP="00B6484D">
            <w:pPr>
              <w:rPr>
                <w:rFonts w:cstheme="minorHAnsi"/>
              </w:rPr>
            </w:pPr>
            <w:r w:rsidRPr="00BF236A">
              <w:rPr>
                <w:rFonts w:cstheme="minorHAnsi"/>
              </w:rPr>
              <w:t>15%</w:t>
            </w:r>
          </w:p>
        </w:tc>
      </w:tr>
      <w:tr w:rsidR="00B6484D" w:rsidRPr="00B6484D" w14:paraId="0E4C6969" w14:textId="77777777" w:rsidTr="00B6484D">
        <w:tc>
          <w:tcPr>
            <w:tcW w:w="2212" w:type="dxa"/>
          </w:tcPr>
          <w:p w14:paraId="735953CB" w14:textId="77777777" w:rsidR="00B6484D" w:rsidRPr="00BF236A" w:rsidRDefault="00B6484D" w:rsidP="00B6484D">
            <w:pPr>
              <w:rPr>
                <w:rFonts w:cstheme="minorHAnsi"/>
              </w:rPr>
            </w:pPr>
            <w:r w:rsidRPr="00BF236A">
              <w:rPr>
                <w:rFonts w:cstheme="minorHAnsi"/>
              </w:rPr>
              <w:t>Homeworks</w:t>
            </w:r>
          </w:p>
        </w:tc>
        <w:tc>
          <w:tcPr>
            <w:tcW w:w="2134" w:type="dxa"/>
          </w:tcPr>
          <w:p w14:paraId="44F089BB" w14:textId="29B86B83" w:rsidR="00B6484D" w:rsidRPr="00BF236A" w:rsidRDefault="00B6484D" w:rsidP="00B6484D">
            <w:pPr>
              <w:rPr>
                <w:rFonts w:cstheme="minorHAnsi"/>
              </w:rPr>
            </w:pPr>
            <w:r w:rsidRPr="00BF236A">
              <w:rPr>
                <w:rFonts w:cstheme="minorHAnsi"/>
              </w:rPr>
              <w:t>20%</w:t>
            </w:r>
          </w:p>
        </w:tc>
      </w:tr>
    </w:tbl>
    <w:p w14:paraId="3E010D15" w14:textId="77777777" w:rsidR="00B6484D" w:rsidRPr="00B6484D" w:rsidRDefault="00B6484D" w:rsidP="00B6484D"/>
    <w:p w14:paraId="02360C86" w14:textId="0C44D589" w:rsidR="005B35D1" w:rsidRPr="00BF236A" w:rsidRDefault="005B35D1" w:rsidP="005B35D1">
      <w:pPr>
        <w:pStyle w:val="Heading2"/>
        <w:rPr>
          <w:rFonts w:asciiTheme="minorHAnsi" w:hAnsiTheme="minorHAnsi" w:cstheme="minorHAnsi"/>
        </w:rPr>
      </w:pPr>
      <w:r w:rsidRPr="00BF236A">
        <w:rPr>
          <w:rFonts w:asciiTheme="minorHAnsi" w:hAnsiTheme="minorHAnsi" w:cstheme="minorHAnsi"/>
        </w:rPr>
        <w:t>Late Assignments</w:t>
      </w:r>
    </w:p>
    <w:p w14:paraId="5E02E5A6" w14:textId="77777777" w:rsidR="00A84755" w:rsidRPr="00BF236A" w:rsidRDefault="005B35D1" w:rsidP="00CD14F6">
      <w:pPr>
        <w:pStyle w:val="Heading2"/>
        <w:numPr>
          <w:ilvl w:val="0"/>
          <w:numId w:val="0"/>
        </w:numPr>
        <w:ind w:left="360"/>
        <w:rPr>
          <w:rFonts w:asciiTheme="minorHAnsi" w:hAnsiTheme="minorHAnsi" w:cstheme="minorHAnsi"/>
          <w:b w:val="0"/>
          <w:bCs/>
          <w:i w:val="0"/>
          <w:iCs/>
        </w:rPr>
      </w:pPr>
      <w:r w:rsidRPr="00BF236A">
        <w:rPr>
          <w:rFonts w:asciiTheme="minorHAnsi" w:hAnsiTheme="minorHAnsi" w:cstheme="minorHAnsi"/>
          <w:b w:val="0"/>
          <w:bCs/>
          <w:i w:val="0"/>
          <w:iCs/>
        </w:rPr>
        <w:t xml:space="preserve">Electronic copies of the completed assignments must be uploaded to Canvas by the required date/time. Late </w:t>
      </w:r>
      <w:r w:rsidR="007F2AA7" w:rsidRPr="00BF236A">
        <w:rPr>
          <w:rFonts w:asciiTheme="minorHAnsi" w:hAnsiTheme="minorHAnsi" w:cstheme="minorHAnsi"/>
          <w:b w:val="0"/>
          <w:bCs/>
          <w:i w:val="0"/>
          <w:iCs/>
        </w:rPr>
        <w:t xml:space="preserve">homeworks and </w:t>
      </w:r>
      <w:r w:rsidR="004024F5" w:rsidRPr="00BF236A">
        <w:rPr>
          <w:rFonts w:asciiTheme="minorHAnsi" w:hAnsiTheme="minorHAnsi" w:cstheme="minorHAnsi"/>
          <w:b w:val="0"/>
          <w:bCs/>
          <w:i w:val="0"/>
          <w:iCs/>
        </w:rPr>
        <w:t>labs a</w:t>
      </w:r>
      <w:r w:rsidRPr="00BF236A">
        <w:rPr>
          <w:rFonts w:asciiTheme="minorHAnsi" w:hAnsiTheme="minorHAnsi" w:cstheme="minorHAnsi"/>
          <w:b w:val="0"/>
          <w:bCs/>
          <w:i w:val="0"/>
          <w:iCs/>
        </w:rPr>
        <w:t>re discounted 20% EACH DAY</w:t>
      </w:r>
      <w:r w:rsidR="00FC6836" w:rsidRPr="00BF236A">
        <w:rPr>
          <w:rFonts w:asciiTheme="minorHAnsi" w:hAnsiTheme="minorHAnsi" w:cstheme="minorHAnsi"/>
          <w:b w:val="0"/>
          <w:bCs/>
          <w:i w:val="0"/>
          <w:iCs/>
        </w:rPr>
        <w:t xml:space="preserve"> </w:t>
      </w:r>
      <w:r w:rsidR="00B92607" w:rsidRPr="00BF236A">
        <w:rPr>
          <w:rFonts w:asciiTheme="minorHAnsi" w:hAnsiTheme="minorHAnsi" w:cstheme="minorHAnsi"/>
          <w:b w:val="0"/>
          <w:bCs/>
          <w:i w:val="0"/>
          <w:iCs/>
        </w:rPr>
        <w:t xml:space="preserve">automatically </w:t>
      </w:r>
      <w:r w:rsidR="00FC6836" w:rsidRPr="00BF236A">
        <w:rPr>
          <w:rFonts w:asciiTheme="minorHAnsi" w:hAnsiTheme="minorHAnsi" w:cstheme="minorHAnsi"/>
          <w:b w:val="0"/>
          <w:bCs/>
          <w:i w:val="0"/>
          <w:iCs/>
        </w:rPr>
        <w:t>by Canvas.</w:t>
      </w:r>
      <w:r w:rsidR="007F2AA7" w:rsidRPr="00BF236A">
        <w:rPr>
          <w:rFonts w:asciiTheme="minorHAnsi" w:hAnsiTheme="minorHAnsi" w:cstheme="minorHAnsi"/>
          <w:b w:val="0"/>
          <w:bCs/>
          <w:i w:val="0"/>
          <w:iCs/>
        </w:rPr>
        <w:t xml:space="preserve">  No late Midterm, Final or Quizzes are accepted.</w:t>
      </w:r>
      <w:r w:rsidR="00BB4B1D" w:rsidRPr="00BF236A">
        <w:rPr>
          <w:rFonts w:asciiTheme="minorHAnsi" w:hAnsiTheme="minorHAnsi" w:cstheme="minorHAnsi"/>
          <w:b w:val="0"/>
          <w:bCs/>
          <w:i w:val="0"/>
          <w:iCs/>
        </w:rPr>
        <w:t xml:space="preserve">  </w:t>
      </w:r>
      <w:r w:rsidR="00932873" w:rsidRPr="00BF236A">
        <w:rPr>
          <w:rFonts w:asciiTheme="minorHAnsi" w:hAnsiTheme="minorHAnsi" w:cstheme="minorHAnsi"/>
          <w:b w:val="0"/>
          <w:bCs/>
          <w:i w:val="0"/>
          <w:iCs/>
        </w:rPr>
        <w:t>Contact professor concerning deadline complications beforehand.</w:t>
      </w:r>
      <w:r w:rsidR="00A84755" w:rsidRPr="00BF236A">
        <w:rPr>
          <w:rFonts w:asciiTheme="minorHAnsi" w:hAnsiTheme="minorHAnsi" w:cstheme="minorHAnsi"/>
          <w:b w:val="0"/>
          <w:bCs/>
          <w:i w:val="0"/>
          <w:iCs/>
        </w:rPr>
        <w:t xml:space="preserve">  </w:t>
      </w:r>
    </w:p>
    <w:p w14:paraId="17014042" w14:textId="77777777" w:rsidR="00A84755" w:rsidRPr="00BF236A" w:rsidRDefault="00A84755" w:rsidP="00CD14F6">
      <w:pPr>
        <w:pStyle w:val="Heading2"/>
        <w:numPr>
          <w:ilvl w:val="0"/>
          <w:numId w:val="0"/>
        </w:numPr>
        <w:ind w:left="360"/>
        <w:rPr>
          <w:rFonts w:asciiTheme="minorHAnsi" w:hAnsiTheme="minorHAnsi" w:cstheme="minorHAnsi"/>
          <w:b w:val="0"/>
          <w:bCs/>
          <w:i w:val="0"/>
          <w:iCs/>
        </w:rPr>
      </w:pPr>
    </w:p>
    <w:p w14:paraId="35168C84" w14:textId="674E8660" w:rsidR="005B35D1" w:rsidRPr="00BF236A" w:rsidRDefault="00A84755" w:rsidP="00CD14F6">
      <w:pPr>
        <w:pStyle w:val="Heading2"/>
        <w:numPr>
          <w:ilvl w:val="0"/>
          <w:numId w:val="0"/>
        </w:numPr>
        <w:ind w:left="360"/>
        <w:rPr>
          <w:rFonts w:asciiTheme="minorHAnsi" w:hAnsiTheme="minorHAnsi" w:cstheme="minorHAnsi"/>
          <w:b w:val="0"/>
          <w:bCs/>
          <w:i w:val="0"/>
          <w:iCs/>
        </w:rPr>
      </w:pPr>
      <w:r w:rsidRPr="00BF236A">
        <w:rPr>
          <w:rFonts w:asciiTheme="minorHAnsi" w:hAnsiTheme="minorHAnsi" w:cstheme="minorHAnsi"/>
          <w:b w:val="0"/>
          <w:bCs/>
          <w:i w:val="0"/>
          <w:iCs/>
        </w:rPr>
        <w:lastRenderedPageBreak/>
        <w:t>All provided course schedules are organized by week number in accordance with the official UWSP Academic calendar.</w:t>
      </w:r>
      <w:r w:rsidRPr="00BF236A">
        <w:rPr>
          <w:rFonts w:asciiTheme="minorHAnsi" w:hAnsiTheme="minorHAnsi" w:cstheme="minorHAnsi"/>
          <w:b w:val="0"/>
          <w:bCs/>
          <w:i w:val="0"/>
          <w:iCs/>
          <w:szCs w:val="24"/>
        </w:rPr>
        <w:t xml:space="preserve"> A direct link to the </w:t>
      </w:r>
      <w:r w:rsidRPr="00BF236A">
        <w:rPr>
          <w:rFonts w:asciiTheme="minorHAnsi" w:hAnsiTheme="minorHAnsi" w:cstheme="minorHAnsi"/>
          <w:b w:val="0"/>
          <w:bCs/>
          <w:i w:val="0"/>
          <w:iCs/>
        </w:rPr>
        <w:t>UWSP Academic calendar</w:t>
      </w:r>
      <w:r w:rsidRPr="00BF236A">
        <w:rPr>
          <w:rFonts w:asciiTheme="minorHAnsi" w:hAnsiTheme="minorHAnsi" w:cstheme="minorHAnsi"/>
          <w:b w:val="0"/>
          <w:bCs/>
          <w:i w:val="0"/>
          <w:iCs/>
          <w:szCs w:val="24"/>
        </w:rPr>
        <w:t xml:space="preserve"> can be found here: </w:t>
      </w:r>
      <w:hyperlink r:id="rId24" w:history="1">
        <w:r w:rsidRPr="00BF236A">
          <w:rPr>
            <w:rStyle w:val="Hyperlink"/>
            <w:rFonts w:asciiTheme="minorHAnsi" w:hAnsiTheme="minorHAnsi" w:cstheme="minorHAnsi"/>
            <w:b w:val="0"/>
            <w:bCs/>
            <w:i w:val="0"/>
            <w:iCs/>
          </w:rPr>
          <w:t>https://www.uwsp.edu/acadaff/Pages/AcademicCalendar.aspx</w:t>
        </w:r>
      </w:hyperlink>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4F261A67" w:rsidR="0095741E" w:rsidRPr="00AC3BB0" w:rsidRDefault="0095741E" w:rsidP="009A1708">
      <w:pPr>
        <w:ind w:left="360"/>
        <w:rPr>
          <w:rFonts w:cstheme="minorHAnsi"/>
        </w:rPr>
      </w:pPr>
      <w:r w:rsidRPr="00AC3BB0">
        <w:rPr>
          <w:rFonts w:cstheme="minorHAnsi"/>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sidRPr="00AC3BB0">
        <w:rPr>
          <w:rFonts w:cstheme="minorHAnsi"/>
        </w:rPr>
        <w:t>final</w:t>
      </w:r>
      <w:r w:rsidR="00932873" w:rsidRPr="00AC3BB0">
        <w:rPr>
          <w:rFonts w:cstheme="minorHAnsi"/>
        </w:rPr>
        <w:t xml:space="preserve"> exam.</w:t>
      </w:r>
    </w:p>
    <w:p w14:paraId="604DA603" w14:textId="7455248F" w:rsidR="0095741E" w:rsidRPr="00AC3BB0" w:rsidRDefault="0095741E" w:rsidP="00FA4070">
      <w:pPr>
        <w:pStyle w:val="ListParagraph"/>
        <w:numPr>
          <w:ilvl w:val="0"/>
          <w:numId w:val="34"/>
        </w:numPr>
        <w:rPr>
          <w:rFonts w:cstheme="minorHAnsi"/>
        </w:rPr>
      </w:pPr>
      <w:r w:rsidRPr="00AC3BB0">
        <w:rPr>
          <w:rFonts w:cstheme="minorHAnsi"/>
        </w:rPr>
        <w:t>USE the OneDrive to save your files – if need be.</w:t>
      </w:r>
    </w:p>
    <w:p w14:paraId="1DE6A01A" w14:textId="2BA639BD" w:rsidR="0095741E" w:rsidRPr="00AC3BB0" w:rsidRDefault="0095741E" w:rsidP="00FA4070">
      <w:pPr>
        <w:pStyle w:val="ListParagraph"/>
        <w:numPr>
          <w:ilvl w:val="0"/>
          <w:numId w:val="34"/>
        </w:numPr>
        <w:rPr>
          <w:rFonts w:cstheme="minorHAnsi"/>
        </w:rPr>
      </w:pPr>
      <w:r w:rsidRPr="00AC3BB0">
        <w:rPr>
          <w:rFonts w:cstheme="minorHAnsi"/>
        </w:rPr>
        <w:t xml:space="preserve">All assignments must be </w:t>
      </w:r>
      <w:r w:rsidR="00FC6836" w:rsidRPr="00AC3BB0">
        <w:rPr>
          <w:rFonts w:cstheme="minorHAnsi"/>
        </w:rPr>
        <w:t>up</w:t>
      </w:r>
      <w:r w:rsidRPr="00AC3BB0">
        <w:rPr>
          <w:rFonts w:cstheme="minorHAnsi"/>
        </w:rPr>
        <w:t>loaded in the appropriate Canvas folders.</w:t>
      </w:r>
    </w:p>
    <w:p w14:paraId="767B5B46" w14:textId="3D935D6C" w:rsidR="0095741E" w:rsidRPr="00AC3BB0" w:rsidRDefault="0095741E" w:rsidP="00FA4070">
      <w:pPr>
        <w:pStyle w:val="ListParagraph"/>
        <w:numPr>
          <w:ilvl w:val="0"/>
          <w:numId w:val="34"/>
        </w:numPr>
        <w:rPr>
          <w:rFonts w:cstheme="minorHAnsi"/>
        </w:rPr>
      </w:pPr>
      <w:r w:rsidRPr="00AC3BB0">
        <w:rPr>
          <w:rFonts w:cstheme="minorHAnsi"/>
          <w:b/>
          <w:u w:val="single"/>
        </w:rPr>
        <w:t>Announcements on Canvas</w:t>
      </w:r>
      <w:r w:rsidRPr="00AC3BB0">
        <w:rPr>
          <w:rFonts w:cstheme="minorHAnsi"/>
        </w:rPr>
        <w:t xml:space="preserve"> </w:t>
      </w:r>
      <w:r w:rsidR="00932873" w:rsidRPr="00AC3BB0">
        <w:rPr>
          <w:rFonts w:cstheme="minorHAnsi"/>
        </w:rPr>
        <w:t>are</w:t>
      </w:r>
      <w:r w:rsidRPr="00AC3BB0">
        <w:rPr>
          <w:rFonts w:cstheme="minorHAnsi"/>
        </w:rPr>
        <w:t xml:space="preserve"> the main communication tool </w:t>
      </w:r>
      <w:r w:rsidR="002D2F22" w:rsidRPr="00AC3BB0">
        <w:rPr>
          <w:rFonts w:cstheme="minorHAnsi"/>
        </w:rPr>
        <w:t xml:space="preserve">for class announcements </w:t>
      </w:r>
      <w:r w:rsidRPr="00AC3BB0">
        <w:rPr>
          <w:rFonts w:cstheme="minorHAnsi"/>
        </w:rPr>
        <w:t>(not email!)</w:t>
      </w:r>
    </w:p>
    <w:p w14:paraId="4A05094A" w14:textId="7B567AFC" w:rsidR="00FA4070" w:rsidRPr="00AC3BB0" w:rsidRDefault="002D2F22" w:rsidP="00FA4070">
      <w:pPr>
        <w:pStyle w:val="ListParagraph"/>
        <w:numPr>
          <w:ilvl w:val="0"/>
          <w:numId w:val="34"/>
        </w:numPr>
        <w:rPr>
          <w:rFonts w:cstheme="minorHAnsi"/>
        </w:rPr>
      </w:pPr>
      <w:r w:rsidRPr="00AC3BB0">
        <w:rPr>
          <w:rFonts w:cstheme="minorHAnsi"/>
        </w:rPr>
        <w:t>Downloaded Canvas i</w:t>
      </w:r>
      <w:r w:rsidR="00FA4070" w:rsidRPr="00AC3BB0">
        <w:rPr>
          <w:rFonts w:cstheme="minorHAnsi"/>
        </w:rPr>
        <w:t>tems which appea</w:t>
      </w:r>
      <w:r w:rsidR="00932873" w:rsidRPr="00AC3BB0">
        <w:rPr>
          <w:rFonts w:cstheme="minorHAnsi"/>
        </w:rPr>
        <w:t>r</w:t>
      </w:r>
      <w:r w:rsidR="00FA4070" w:rsidRPr="00AC3BB0">
        <w:rPr>
          <w:rFonts w:cstheme="minorHAnsi"/>
        </w:rPr>
        <w:t xml:space="preserve"> </w:t>
      </w:r>
      <w:r w:rsidR="00932873" w:rsidRPr="00AC3BB0">
        <w:rPr>
          <w:rFonts w:cstheme="minorHAnsi"/>
        </w:rPr>
        <w:t>unformatted in</w:t>
      </w:r>
      <w:r w:rsidR="00FA4070" w:rsidRPr="00AC3BB0">
        <w:rPr>
          <w:rFonts w:cstheme="minorHAnsi"/>
        </w:rPr>
        <w:t xml:space="preserve"> browser should be dow</w:t>
      </w:r>
      <w:r w:rsidR="00932873" w:rsidRPr="00AC3BB0">
        <w:rPr>
          <w:rFonts w:cstheme="minorHAnsi"/>
        </w:rPr>
        <w:t>nloaded.</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3C1F1B50" w:rsidR="00542526" w:rsidRPr="00AC3BB0" w:rsidRDefault="00542526" w:rsidP="00B6484D">
            <w:pPr>
              <w:rPr>
                <w:rFonts w:cstheme="minorHAnsi"/>
              </w:rPr>
            </w:pPr>
            <w:r w:rsidRPr="00AC3BB0">
              <w:rPr>
                <w:rFonts w:cstheme="minorHAnsi"/>
              </w:rPr>
              <w:t>DA</w:t>
            </w:r>
            <w:r w:rsidR="0075416F" w:rsidRPr="00AC3BB0">
              <w:rPr>
                <w:rFonts w:cstheme="minorHAnsi"/>
              </w:rPr>
              <w:t>C 101</w:t>
            </w:r>
            <w:r w:rsidRPr="00AC3BB0">
              <w:rPr>
                <w:rFonts w:cstheme="minorHAnsi"/>
              </w:rPr>
              <w:t xml:space="preserve"> </w:t>
            </w:r>
            <w:r w:rsidR="0075416F" w:rsidRPr="00AC3BB0">
              <w:rPr>
                <w:rFonts w:cstheme="minorHAnsi"/>
              </w:rPr>
              <w:t>is a 3 credit class</w:t>
            </w:r>
            <w:r w:rsidRPr="00AC3BB0">
              <w:rPr>
                <w:rFonts w:cstheme="minorHAnsi"/>
              </w:rPr>
              <w:t xml:space="preserve">.  </w:t>
            </w:r>
            <w:r w:rsidR="0075416F" w:rsidRPr="00AC3BB0">
              <w:rPr>
                <w:rFonts w:cstheme="minorHAnsi"/>
              </w:rPr>
              <w:t>Besides lecture/lab time, a</w:t>
            </w:r>
            <w:r w:rsidRPr="00AC3BB0">
              <w:rPr>
                <w:rFonts w:cstheme="minorHAnsi"/>
              </w:rPr>
              <w:t xml:space="preserve"> </w:t>
            </w:r>
            <w:r w:rsidR="006174BC" w:rsidRPr="00AC3BB0">
              <w:rPr>
                <w:rFonts w:cstheme="minorHAnsi"/>
              </w:rPr>
              <w:t>three</w:t>
            </w:r>
            <w:r w:rsidRPr="00AC3BB0">
              <w:rPr>
                <w:rFonts w:cstheme="minorHAnsi"/>
              </w:rPr>
              <w:t xml:space="preserve"> credit class has a</w:t>
            </w:r>
            <w:r w:rsidR="0075416F" w:rsidRPr="00AC3BB0">
              <w:rPr>
                <w:rFonts w:cstheme="minorHAnsi"/>
              </w:rPr>
              <w:t xml:space="preserve">n </w:t>
            </w:r>
            <w:r w:rsidRPr="00AC3BB0">
              <w:rPr>
                <w:rFonts w:cstheme="minorHAnsi"/>
              </w:rPr>
              <w:t xml:space="preserve">expectation of another </w:t>
            </w:r>
            <w:r w:rsidR="006174BC" w:rsidRPr="00AC3BB0">
              <w:rPr>
                <w:rFonts w:cstheme="minorHAnsi"/>
              </w:rPr>
              <w:t>6</w:t>
            </w:r>
            <w:r w:rsidRPr="00AC3BB0">
              <w:rPr>
                <w:rFonts w:cstheme="minorHAnsi"/>
              </w:rPr>
              <w:t xml:space="preserve"> hours per </w:t>
            </w:r>
            <w:r w:rsidR="006174BC" w:rsidRPr="00AC3BB0">
              <w:rPr>
                <w:rFonts w:cstheme="minorHAnsi"/>
              </w:rPr>
              <w:t>week</w:t>
            </w:r>
            <w:r w:rsidR="006C6AE1" w:rsidRPr="00AC3BB0">
              <w:rPr>
                <w:rFonts w:cstheme="minorHAnsi"/>
              </w:rPr>
              <w:t xml:space="preserve"> for assignments and readings.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2DD36B5" w:rsidR="00D57096" w:rsidRPr="00AC3BB0" w:rsidRDefault="00AB43E9" w:rsidP="000F3624">
            <w:pPr>
              <w:rPr>
                <w:rFonts w:cstheme="minorHAnsi"/>
              </w:rPr>
            </w:pPr>
            <w:bookmarkStart w:id="5" w:name="_Hlk49167618"/>
            <w:r w:rsidRPr="00AC3BB0">
              <w:rPr>
                <w:rFonts w:cstheme="minorHAnsi"/>
              </w:rPr>
              <w:t xml:space="preserve">In accordance with the rules stated by the </w:t>
            </w:r>
            <w:r w:rsidR="0075416F" w:rsidRPr="00AC3BB0">
              <w:rPr>
                <w:rFonts w:cstheme="minorHAnsi"/>
              </w:rPr>
              <w:t>School of Business</w:t>
            </w:r>
            <w:r w:rsidR="009703E0" w:rsidRPr="00AC3BB0">
              <w:rPr>
                <w:rFonts w:cstheme="minorHAnsi"/>
              </w:rPr>
              <w:t xml:space="preserve"> and Economics</w:t>
            </w:r>
            <w:r w:rsidRPr="00AC3BB0">
              <w:rPr>
                <w:rFonts w:cstheme="minorHAnsi"/>
              </w:rPr>
              <w:t xml:space="preserve">.  I will </w:t>
            </w:r>
            <w:r w:rsidRPr="00AC3BB0">
              <w:rPr>
                <w:rFonts w:cstheme="minorHAnsi"/>
                <w:b/>
              </w:rPr>
              <w:t>NOT</w:t>
            </w:r>
            <w:r w:rsidRPr="00AC3BB0">
              <w:rPr>
                <w:rFonts w:cstheme="minorHAnsi"/>
              </w:rPr>
              <w:t xml:space="preserve"> personally drop a student - you are responsible for filling out all the forms.</w:t>
            </w:r>
            <w:bookmarkEnd w:id="5"/>
          </w:p>
          <w:p w14:paraId="726F1A85" w14:textId="77777777" w:rsidR="0075416F" w:rsidRDefault="00140FD4" w:rsidP="00AB43E9">
            <w:pPr>
              <w:pStyle w:val="Heading2"/>
              <w:ind w:left="345"/>
            </w:pPr>
            <w:r w:rsidRPr="00140FD4">
              <w:t>Classroom conduct</w:t>
            </w:r>
          </w:p>
          <w:p w14:paraId="3B828061" w14:textId="0B412C3B" w:rsidR="0075416F" w:rsidRPr="00AC3BB0" w:rsidRDefault="00140FD4" w:rsidP="0075416F">
            <w:pPr>
              <w:pStyle w:val="Heading2"/>
              <w:numPr>
                <w:ilvl w:val="0"/>
                <w:numId w:val="0"/>
              </w:numPr>
              <w:ind w:left="345"/>
              <w:rPr>
                <w:rFonts w:asciiTheme="minorHAnsi" w:hAnsiTheme="minorHAnsi" w:cstheme="minorHAnsi"/>
              </w:rPr>
            </w:pPr>
            <w:r w:rsidRPr="00AC3BB0">
              <w:rPr>
                <w:rFonts w:asciiTheme="minorHAnsi" w:hAnsiTheme="minorHAnsi" w:cstheme="minorHAnsi"/>
                <w:b w:val="0"/>
                <w:bCs/>
                <w:i w:val="0"/>
                <w:iCs/>
              </w:rPr>
              <w:t>Please mute cell phones and any audible device during classes.  Please do not hold private conversations or text while I am lecturing as it is a distraction</w:t>
            </w:r>
            <w:r w:rsidR="002D2F22" w:rsidRPr="00AC3BB0">
              <w:rPr>
                <w:rFonts w:asciiTheme="minorHAnsi" w:hAnsiTheme="minorHAnsi" w:cstheme="minorHAnsi"/>
                <w:bCs/>
                <w:iCs/>
              </w:rPr>
              <w:t xml:space="preserve"> </w:t>
            </w:r>
            <w:r w:rsidR="002D2F22" w:rsidRPr="00AC3BB0">
              <w:rPr>
                <w:rFonts w:asciiTheme="minorHAnsi" w:hAnsiTheme="minorHAnsi" w:cstheme="minorHAnsi"/>
                <w:b w:val="0"/>
                <w:i w:val="0"/>
              </w:rPr>
              <w:t>to others.</w:t>
            </w:r>
          </w:p>
          <w:p w14:paraId="632C7B4B" w14:textId="77777777" w:rsidR="0075416F" w:rsidRPr="0075416F" w:rsidRDefault="0075416F" w:rsidP="0075416F"/>
          <w:p w14:paraId="1E4DDFBB" w14:textId="7027FC49" w:rsidR="00AB43E9" w:rsidRDefault="00AB43E9" w:rsidP="00AB43E9">
            <w:pPr>
              <w:pStyle w:val="Heading2"/>
              <w:ind w:left="345"/>
            </w:pPr>
            <w:r w:rsidRPr="00AB43E9">
              <w:t>Email Policy</w:t>
            </w:r>
          </w:p>
          <w:p w14:paraId="2D94DE11" w14:textId="7A265460" w:rsidR="00AB43E9" w:rsidRDefault="00AB43E9" w:rsidP="00AB43E9"/>
          <w:p w14:paraId="3835F180" w14:textId="400C89A4" w:rsidR="00AB43E9" w:rsidRPr="00AC3BB0" w:rsidRDefault="00AB43E9" w:rsidP="00AB43E9">
            <w:pPr>
              <w:widowControl w:val="0"/>
              <w:numPr>
                <w:ilvl w:val="0"/>
                <w:numId w:val="32"/>
              </w:numPr>
              <w:rPr>
                <w:rFonts w:cstheme="minorHAnsi"/>
              </w:rPr>
            </w:pPr>
            <w:r w:rsidRPr="00AC3BB0">
              <w:rPr>
                <w:rFonts w:cstheme="minorHAnsi"/>
              </w:rPr>
              <w:t xml:space="preserve">I try to answer questions in a timely manner but if you haven’t received a response from me within </w:t>
            </w:r>
            <w:r w:rsidR="00A84755" w:rsidRPr="00AC3BB0">
              <w:rPr>
                <w:rFonts w:cstheme="minorHAnsi"/>
              </w:rPr>
              <w:t>1 business day</w:t>
            </w:r>
            <w:r w:rsidR="00AC3BB0" w:rsidRPr="00AC3BB0">
              <w:rPr>
                <w:rFonts w:cstheme="minorHAnsi"/>
              </w:rPr>
              <w:t xml:space="preserve"> (M-F)</w:t>
            </w:r>
            <w:r w:rsidRPr="00AC3BB0">
              <w:rPr>
                <w:rFonts w:cstheme="minorHAnsi"/>
              </w:rPr>
              <w:t>, please resend the email.</w:t>
            </w:r>
          </w:p>
          <w:p w14:paraId="087E9D96" w14:textId="77777777" w:rsidR="00AB43E9" w:rsidRPr="00AC3BB0" w:rsidRDefault="00AB43E9" w:rsidP="00AB43E9">
            <w:pPr>
              <w:widowControl w:val="0"/>
              <w:numPr>
                <w:ilvl w:val="0"/>
                <w:numId w:val="32"/>
              </w:numPr>
              <w:rPr>
                <w:rFonts w:cstheme="minorHAnsi"/>
              </w:rPr>
            </w:pPr>
            <w:r w:rsidRPr="00AC3BB0">
              <w:rPr>
                <w:rFonts w:cstheme="minorHAnsi"/>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C3BB0" w:rsidRDefault="00AB43E9" w:rsidP="00AB43E9">
            <w:pPr>
              <w:widowControl w:val="0"/>
              <w:numPr>
                <w:ilvl w:val="0"/>
                <w:numId w:val="32"/>
              </w:numPr>
              <w:rPr>
                <w:rFonts w:cstheme="minorHAnsi"/>
              </w:rPr>
            </w:pPr>
            <w:r w:rsidRPr="00AC3BB0">
              <w:rPr>
                <w:rFonts w:cstheme="minorHAnsi"/>
              </w:rPr>
              <w:t>If you receive an email from me that requires a response, please respond.</w:t>
            </w:r>
          </w:p>
          <w:p w14:paraId="2B7FE3DB" w14:textId="4F453221" w:rsidR="00AB43E9" w:rsidRPr="00AC3BB0" w:rsidRDefault="00AB43E9" w:rsidP="00AB43E9">
            <w:pPr>
              <w:widowControl w:val="0"/>
              <w:numPr>
                <w:ilvl w:val="0"/>
                <w:numId w:val="32"/>
              </w:numPr>
              <w:rPr>
                <w:rFonts w:cstheme="minorHAnsi"/>
              </w:rPr>
            </w:pPr>
            <w:r w:rsidRPr="00AC3BB0">
              <w:rPr>
                <w:rFonts w:cstheme="minorHAnsi"/>
              </w:rPr>
              <w:t>Please include “DA</w:t>
            </w:r>
            <w:r w:rsidR="00932873" w:rsidRPr="00AC3BB0">
              <w:rPr>
                <w:rFonts w:cstheme="minorHAnsi"/>
              </w:rPr>
              <w:t>C 10</w:t>
            </w:r>
            <w:r w:rsidR="00824111" w:rsidRPr="00AC3BB0">
              <w:rPr>
                <w:rFonts w:cstheme="minorHAnsi"/>
              </w:rPr>
              <w:t>1</w:t>
            </w:r>
            <w:r w:rsidRPr="00AC3BB0">
              <w:rPr>
                <w:rFonts w:cstheme="minorHAnsi"/>
              </w:rPr>
              <w:t>” as part of your subject line.</w:t>
            </w:r>
          </w:p>
          <w:p w14:paraId="2C5FD9FA" w14:textId="5FD8E173" w:rsidR="00AB43E9" w:rsidRPr="002F7E51" w:rsidRDefault="00AB43E9" w:rsidP="000F3624">
            <w:pPr>
              <w:rPr>
                <w:rFonts w:cstheme="minorHAnsi"/>
              </w:rPr>
            </w:pPr>
          </w:p>
        </w:tc>
      </w:tr>
    </w:tbl>
    <w:p w14:paraId="57276257" w14:textId="77777777" w:rsidR="0075416F" w:rsidRDefault="0075416F" w:rsidP="006B5A17">
      <w:pPr>
        <w:pStyle w:val="Heading2"/>
      </w:pPr>
      <w:bookmarkStart w:id="6" w:name="_Hlk49163470"/>
      <w:r w:rsidRPr="0075416F">
        <w:t>Exam Policy</w:t>
      </w:r>
    </w:p>
    <w:p w14:paraId="5BC5BE59" w14:textId="4F5B9A16" w:rsidR="0075416F" w:rsidRPr="00AC3BB0" w:rsidRDefault="0075416F" w:rsidP="0075416F">
      <w:pPr>
        <w:pStyle w:val="Heading2"/>
        <w:numPr>
          <w:ilvl w:val="0"/>
          <w:numId w:val="0"/>
        </w:numPr>
        <w:ind w:left="792"/>
        <w:rPr>
          <w:rFonts w:asciiTheme="minorHAnsi" w:hAnsiTheme="minorHAnsi" w:cstheme="minorHAnsi"/>
          <w:b w:val="0"/>
          <w:bCs/>
          <w:i w:val="0"/>
          <w:iCs/>
        </w:rPr>
      </w:pPr>
      <w:r w:rsidRPr="00AC3BB0">
        <w:rPr>
          <w:rFonts w:asciiTheme="minorHAnsi" w:hAnsiTheme="minorHAnsi" w:cstheme="minorHAnsi"/>
          <w:b w:val="0"/>
          <w:bCs/>
          <w:i w:val="0"/>
          <w:iCs/>
        </w:rPr>
        <w:t xml:space="preserve">Except for documented emergencies, no late or makeup in-class exercises, exams and quizzes will be given.  </w:t>
      </w:r>
    </w:p>
    <w:p w14:paraId="1A753BB9" w14:textId="77777777" w:rsidR="0075416F" w:rsidRPr="0075416F" w:rsidRDefault="0075416F" w:rsidP="0075416F"/>
    <w:p w14:paraId="686D057D" w14:textId="794B6099" w:rsidR="006B5A17" w:rsidRDefault="00B6484D" w:rsidP="006B5A17">
      <w:pPr>
        <w:pStyle w:val="Heading2"/>
      </w:pPr>
      <w:r>
        <w:t>Homework/</w:t>
      </w:r>
      <w:r w:rsidR="006B5A17">
        <w:t>Lab Assignment Format</w:t>
      </w:r>
    </w:p>
    <w:p w14:paraId="0BE9EAD3" w14:textId="77777777" w:rsidR="006B5A17" w:rsidRDefault="006B5A17" w:rsidP="006B5A17">
      <w:pPr>
        <w:rPr>
          <w:rFonts w:ascii="Times New Roman" w:hAnsi="Times New Roman" w:cs="Times New Roman"/>
          <w:b/>
        </w:rPr>
      </w:pPr>
    </w:p>
    <w:p w14:paraId="11D39E3F" w14:textId="77777777" w:rsidR="00AC3BB0" w:rsidRPr="00AC3BB0" w:rsidRDefault="00B6484D" w:rsidP="00B6484D">
      <w:pPr>
        <w:ind w:left="360"/>
        <w:rPr>
          <w:rFonts w:cstheme="minorHAnsi"/>
        </w:rPr>
      </w:pPr>
      <w:r w:rsidRPr="00AC3BB0">
        <w:rPr>
          <w:rFonts w:cstheme="minorHAnsi"/>
        </w:rPr>
        <w:t>For lab assignments, you should turn in a single Word document which lists your code, console output and all graphs</w:t>
      </w:r>
      <w:r w:rsidR="00A84755" w:rsidRPr="00AC3BB0">
        <w:rPr>
          <w:rFonts w:cstheme="minorHAnsi"/>
        </w:rPr>
        <w:t xml:space="preserve"> (do not submit graphs in separate files)</w:t>
      </w:r>
      <w:r w:rsidRPr="00AC3BB0">
        <w:rPr>
          <w:rFonts w:cstheme="minorHAnsi"/>
        </w:rPr>
        <w:t xml:space="preserve">.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w:t>
      </w:r>
    </w:p>
    <w:p w14:paraId="015D752D" w14:textId="432E471D" w:rsidR="00B6484D" w:rsidRPr="00AC3BB0" w:rsidRDefault="00B6484D" w:rsidP="00B6484D">
      <w:pPr>
        <w:ind w:left="360"/>
        <w:rPr>
          <w:rFonts w:cstheme="minorHAnsi"/>
        </w:rPr>
      </w:pPr>
      <w:r w:rsidRPr="00AC3BB0">
        <w:rPr>
          <w:rFonts w:cstheme="minorHAnsi"/>
        </w:rPr>
        <w:t>The homework policy is similar to the lab policy.  There may be occasions where I ask for more items</w:t>
      </w:r>
      <w:r w:rsidR="00AC3BB0" w:rsidRPr="00AC3BB0">
        <w:rPr>
          <w:rFonts w:cstheme="minorHAnsi"/>
        </w:rPr>
        <w:t xml:space="preserve"> on Canvas</w:t>
      </w:r>
      <w:r w:rsidRPr="00AC3BB0">
        <w:rPr>
          <w:rFonts w:cstheme="minorHAnsi"/>
        </w:rPr>
        <w:t>.  If there is any doubt about whether an item should be turned in, err on the side of uploading it to Canvas.  I will no</w:t>
      </w:r>
      <w:r w:rsidR="009A7146" w:rsidRPr="00AC3BB0">
        <w:rPr>
          <w:rFonts w:cstheme="minorHAnsi"/>
        </w:rPr>
        <w:t>t</w:t>
      </w:r>
      <w:r w:rsidRPr="00AC3BB0">
        <w:rPr>
          <w:rFonts w:cstheme="minorHAnsi"/>
        </w:rPr>
        <w:t xml:space="preserve"> allow missed items to be turned in </w:t>
      </w:r>
      <w:r w:rsidR="009A7146" w:rsidRPr="00AC3BB0">
        <w:rPr>
          <w:rFonts w:cstheme="minorHAnsi"/>
        </w:rPr>
        <w:t>after it is graded</w:t>
      </w:r>
      <w:r w:rsidRPr="00AC3BB0">
        <w:rPr>
          <w:rFonts w:cstheme="minorHAnsi"/>
        </w:rPr>
        <w:t>.  Finally, when submitting multiple files, do not use zip formats as those files must be downloaded and can not be previewed in Canvas.  Failure to abide by these requirements can result in a significant loss of points.</w:t>
      </w:r>
      <w:r w:rsidR="0075416F" w:rsidRPr="00AC3BB0">
        <w:rPr>
          <w:rFonts w:cstheme="minorHAnsi"/>
        </w:rPr>
        <w:t xml:space="preserve">  Only the latest copy of the homework/lab is graded – in case you uploaded multiple copies.  </w:t>
      </w:r>
    </w:p>
    <w:p w14:paraId="262A599B" w14:textId="77777777" w:rsidR="006B5A17" w:rsidRPr="006B5A17" w:rsidRDefault="006B5A17" w:rsidP="006B5A17">
      <w:pPr>
        <w:ind w:left="360"/>
      </w:pPr>
    </w:p>
    <w:p w14:paraId="038B186B" w14:textId="77777777" w:rsidR="0075416F" w:rsidRDefault="0075416F" w:rsidP="00B6484D">
      <w:pPr>
        <w:pStyle w:val="Heading2"/>
      </w:pPr>
      <w:r w:rsidRPr="0075416F">
        <w:t xml:space="preserve">PC </w:t>
      </w:r>
    </w:p>
    <w:p w14:paraId="08EE70C4" w14:textId="084AC9D8" w:rsidR="0075416F" w:rsidRPr="00AC3BB0" w:rsidRDefault="0075416F" w:rsidP="00CA508B">
      <w:pPr>
        <w:pStyle w:val="Heading2"/>
        <w:numPr>
          <w:ilvl w:val="0"/>
          <w:numId w:val="0"/>
        </w:numPr>
        <w:ind w:left="360"/>
        <w:rPr>
          <w:rFonts w:asciiTheme="minorHAnsi" w:hAnsiTheme="minorHAnsi" w:cstheme="minorHAnsi"/>
          <w:b w:val="0"/>
          <w:bCs/>
          <w:i w:val="0"/>
          <w:iCs/>
        </w:rPr>
      </w:pPr>
      <w:r w:rsidRPr="00AC3BB0">
        <w:rPr>
          <w:rFonts w:asciiTheme="minorHAnsi" w:hAnsiTheme="minorHAnsi" w:cstheme="minorHAnsi"/>
          <w:b w:val="0"/>
          <w:bCs/>
          <w:i w:val="0"/>
          <w:iCs/>
        </w:rPr>
        <w:t>This class will make extensive use of Windows PCs.  If you are not familiar with a desktop computer, you may need to practice a bit with File Explorer and other common utility programs.  Note: there are Mac versions of R as well</w:t>
      </w:r>
      <w:r w:rsidR="00C836C9" w:rsidRPr="00AC3BB0">
        <w:rPr>
          <w:rFonts w:asciiTheme="minorHAnsi" w:hAnsiTheme="minorHAnsi" w:cstheme="minorHAnsi"/>
          <w:b w:val="0"/>
          <w:bCs/>
          <w:i w:val="0"/>
          <w:iCs/>
        </w:rPr>
        <w:t xml:space="preserve"> and </w:t>
      </w:r>
      <w:r w:rsidR="002D2F22" w:rsidRPr="00AC3BB0">
        <w:rPr>
          <w:rFonts w:asciiTheme="minorHAnsi" w:hAnsiTheme="minorHAnsi" w:cstheme="minorHAnsi"/>
          <w:b w:val="0"/>
          <w:bCs/>
          <w:i w:val="0"/>
          <w:iCs/>
        </w:rPr>
        <w:t>those users</w:t>
      </w:r>
      <w:r w:rsidR="00C836C9" w:rsidRPr="00AC3BB0">
        <w:rPr>
          <w:rFonts w:asciiTheme="minorHAnsi" w:hAnsiTheme="minorHAnsi" w:cstheme="minorHAnsi"/>
          <w:b w:val="0"/>
          <w:bCs/>
          <w:i w:val="0"/>
          <w:iCs/>
        </w:rPr>
        <w:t xml:space="preserve"> should be familiar with Finder.</w:t>
      </w:r>
    </w:p>
    <w:p w14:paraId="15BB1658" w14:textId="77777777" w:rsidR="0075416F" w:rsidRPr="0075416F" w:rsidRDefault="0075416F" w:rsidP="0075416F"/>
    <w:p w14:paraId="1693DC89" w14:textId="2C35CCDF" w:rsidR="00672ED8" w:rsidRDefault="00672ED8" w:rsidP="00672ED8">
      <w:pPr>
        <w:pStyle w:val="Heading2"/>
      </w:pPr>
      <w:r>
        <w:t>PowerPoint Lectures</w:t>
      </w:r>
    </w:p>
    <w:p w14:paraId="2F2B36C8" w14:textId="2884F572" w:rsidR="00672ED8" w:rsidRPr="00AC3BB0" w:rsidRDefault="00672ED8" w:rsidP="00672ED8">
      <w:pPr>
        <w:ind w:left="360"/>
        <w:rPr>
          <w:rFonts w:cstheme="minorHAnsi"/>
        </w:rPr>
      </w:pPr>
      <w:r w:rsidRPr="00AC3BB0">
        <w:rPr>
          <w:rFonts w:cstheme="minorHAnsi"/>
        </w:rPr>
        <w:t>Lecture notes, if available, are posted up to 5 days after the associated lab is due – this is to avoid copy and pasting</w:t>
      </w:r>
      <w:r w:rsidR="00932873" w:rsidRPr="00AC3BB0">
        <w:rPr>
          <w:rFonts w:cstheme="minorHAnsi"/>
        </w:rPr>
        <w:t xml:space="preserve"> for lab assignments.</w:t>
      </w:r>
    </w:p>
    <w:p w14:paraId="0FC8CE3D" w14:textId="10FC9103" w:rsidR="009B78A2" w:rsidRDefault="009B78A2" w:rsidP="00672ED8">
      <w:pPr>
        <w:ind w:left="360"/>
        <w:rPr>
          <w:rFonts w:ascii="Times New Roman" w:hAnsi="Times New Roman" w:cs="Times New Roman"/>
        </w:rPr>
      </w:pPr>
    </w:p>
    <w:p w14:paraId="4453DDFB" w14:textId="5C1B2EFC" w:rsidR="009B78A2" w:rsidRPr="00E02474" w:rsidRDefault="009B78A2" w:rsidP="00672ED8">
      <w:pPr>
        <w:ind w:left="360"/>
        <w:rPr>
          <w:rFonts w:ascii="Times New Roman" w:hAnsi="Times New Roman" w:cs="Times New Roman"/>
          <w:b/>
          <w:bCs/>
        </w:rPr>
      </w:pPr>
      <w:r w:rsidRPr="00E02474">
        <w:rPr>
          <w:rFonts w:ascii="Times New Roman" w:hAnsi="Times New Roman" w:cs="Times New Roman"/>
          <w:b/>
          <w:bCs/>
        </w:rPr>
        <w:t xml:space="preserve">5.8 </w:t>
      </w:r>
      <w:r w:rsidRPr="00E02474">
        <w:rPr>
          <w:rFonts w:ascii="Times New Roman" w:hAnsi="Times New Roman" w:cs="Times New Roman"/>
          <w:b/>
          <w:bCs/>
          <w:i/>
          <w:iCs/>
        </w:rPr>
        <w:t>R</w:t>
      </w:r>
      <w:r w:rsidR="00A84755">
        <w:rPr>
          <w:rFonts w:ascii="Times New Roman" w:hAnsi="Times New Roman" w:cs="Times New Roman"/>
          <w:b/>
          <w:bCs/>
          <w:i/>
          <w:iCs/>
        </w:rPr>
        <w:t xml:space="preserve"> Data Sets</w:t>
      </w:r>
    </w:p>
    <w:p w14:paraId="16A38A34" w14:textId="16FDF47F" w:rsidR="009B78A2" w:rsidRPr="00AC3BB0" w:rsidRDefault="009B78A2" w:rsidP="00672ED8">
      <w:pPr>
        <w:ind w:left="360"/>
        <w:rPr>
          <w:rFonts w:cstheme="minorHAnsi"/>
        </w:rPr>
      </w:pPr>
      <w:r w:rsidRPr="00AC3BB0">
        <w:rPr>
          <w:rFonts w:cstheme="minorHAnsi"/>
        </w:rPr>
        <w:t>Please note that R</w:t>
      </w:r>
      <w:r w:rsidR="00E02474" w:rsidRPr="00AC3BB0">
        <w:rPr>
          <w:rFonts w:cstheme="minorHAnsi"/>
        </w:rPr>
        <w:t>/R packages</w:t>
      </w:r>
      <w:r w:rsidRPr="00AC3BB0">
        <w:rPr>
          <w:rFonts w:cstheme="minorHAnsi"/>
        </w:rPr>
        <w:t xml:space="preserve"> ha</w:t>
      </w:r>
      <w:r w:rsidR="00E02474" w:rsidRPr="00AC3BB0">
        <w:rPr>
          <w:rFonts w:cstheme="minorHAnsi"/>
        </w:rPr>
        <w:t>ve</w:t>
      </w:r>
      <w:r w:rsidRPr="00AC3BB0">
        <w:rPr>
          <w:rFonts w:cstheme="minorHAnsi"/>
        </w:rPr>
        <w:t xml:space="preserve"> many built-in data sets.  Since R is over 20 years old</w:t>
      </w:r>
      <w:r w:rsidR="00E02474" w:rsidRPr="00AC3BB0">
        <w:rPr>
          <w:rFonts w:cstheme="minorHAnsi"/>
        </w:rPr>
        <w:t>,</w:t>
      </w:r>
      <w:r w:rsidRPr="00AC3BB0">
        <w:rPr>
          <w:rFonts w:cstheme="minorHAnsi"/>
        </w:rPr>
        <w:t xml:space="preserve"> some variables</w:t>
      </w:r>
      <w:r w:rsidR="00E02474" w:rsidRPr="00AC3BB0">
        <w:rPr>
          <w:rFonts w:cstheme="minorHAnsi"/>
        </w:rPr>
        <w:t xml:space="preserve"> within these data sets</w:t>
      </w:r>
      <w:r w:rsidRPr="00AC3BB0">
        <w:rPr>
          <w:rFonts w:cstheme="minorHAnsi"/>
        </w:rPr>
        <w:t>, like Gender</w:t>
      </w:r>
      <w:r w:rsidR="00E02474" w:rsidRPr="00AC3BB0">
        <w:rPr>
          <w:rFonts w:cstheme="minorHAnsi"/>
        </w:rPr>
        <w:t>/Gender ID</w:t>
      </w:r>
      <w:r w:rsidRPr="00AC3BB0">
        <w:rPr>
          <w:rFonts w:cstheme="minorHAnsi"/>
        </w:rPr>
        <w:t xml:space="preserve">, do not represent </w:t>
      </w:r>
      <w:r w:rsidR="00E02474" w:rsidRPr="00AC3BB0">
        <w:rPr>
          <w:rFonts w:cstheme="minorHAnsi"/>
        </w:rPr>
        <w:t>how they are defined today.  This is true for many other publicly-available data sets for Data Analytics/Data Science.  In such cases, I may rename/recode the variables to represent a different concept.</w:t>
      </w:r>
    </w:p>
    <w:p w14:paraId="10BE9CE0" w14:textId="09B3852B" w:rsidR="006B5A17" w:rsidRPr="00155CD2" w:rsidRDefault="00672ED8" w:rsidP="00155CD2">
      <w:pPr>
        <w:pStyle w:val="Heading2"/>
      </w:pPr>
      <w:r>
        <w:t>Quizzes</w:t>
      </w:r>
    </w:p>
    <w:p w14:paraId="160D303E" w14:textId="66C6486E" w:rsidR="00B6484D" w:rsidRPr="00AC3BB0" w:rsidRDefault="00672ED8" w:rsidP="00672ED8">
      <w:pPr>
        <w:ind w:left="360"/>
        <w:rPr>
          <w:rFonts w:cstheme="minorHAnsi"/>
        </w:rPr>
      </w:pPr>
      <w:r w:rsidRPr="00AC3BB0">
        <w:rPr>
          <w:rFonts w:cstheme="minorHAnsi"/>
        </w:rPr>
        <w:t>Q</w:t>
      </w:r>
      <w:r w:rsidR="00B6484D" w:rsidRPr="00AC3BB0">
        <w:rPr>
          <w:rFonts w:cstheme="minorHAnsi"/>
        </w:rPr>
        <w:t xml:space="preserve">uizzes are meant to test your understanding about topics that were currently presented.  Quizzes will be take-home but you are NOT allowed to collaborate with others.  You may use other resources such as google.  For open-ended questions, be careful not to plagiarize.  </w:t>
      </w:r>
      <w:r w:rsidR="00932873" w:rsidRPr="00AC3BB0">
        <w:rPr>
          <w:rFonts w:cstheme="minorHAnsi"/>
        </w:rPr>
        <w:t>Check</w:t>
      </w:r>
      <w:r w:rsidR="00B6484D" w:rsidRPr="00AC3BB0">
        <w:rPr>
          <w:rFonts w:cstheme="minorHAnsi"/>
        </w:rPr>
        <w:t xml:space="preserve"> Canvas for due dates</w:t>
      </w:r>
      <w:r w:rsidR="00932873" w:rsidRPr="00AC3BB0">
        <w:rPr>
          <w:rFonts w:cstheme="minorHAnsi"/>
        </w:rPr>
        <w:t>; n</w:t>
      </w:r>
      <w:r w:rsidR="00B6484D" w:rsidRPr="00AC3BB0">
        <w:rPr>
          <w:rFonts w:cstheme="minorHAnsi"/>
        </w:rPr>
        <w:t xml:space="preserve">o late quizzes are accepted.  </w:t>
      </w:r>
      <w:r w:rsidR="00B6484D" w:rsidRPr="00AC3BB0">
        <w:rPr>
          <w:rFonts w:cstheme="minorHAnsi"/>
          <w:b/>
          <w:bCs/>
        </w:rPr>
        <w:t>For Quiz questions, make sure to place your answer directly below the question text.</w:t>
      </w:r>
      <w:r w:rsidR="00B6484D" w:rsidRPr="00AC3BB0">
        <w:rPr>
          <w:rFonts w:cstheme="minorHAnsi"/>
        </w:rPr>
        <w:t xml:space="preserve">  Quality of answers matters and is positively correlated with the length of the answer.  </w:t>
      </w:r>
    </w:p>
    <w:p w14:paraId="23544EBC" w14:textId="77777777" w:rsidR="00B6484D" w:rsidRDefault="00B6484D" w:rsidP="006B5A17">
      <w:pPr>
        <w:ind w:left="360"/>
        <w:rPr>
          <w:rFonts w:ascii="Times New Roman" w:hAnsi="Times New Roman" w:cs="Times New Roman"/>
        </w:rPr>
      </w:pPr>
    </w:p>
    <w:p w14:paraId="1ADC4DF2" w14:textId="34762FA1" w:rsidR="008B4760" w:rsidRDefault="008B4760" w:rsidP="00155CD2">
      <w:pPr>
        <w:pStyle w:val="Heading2"/>
      </w:pPr>
      <w:r>
        <w:t>Softwar</w:t>
      </w:r>
      <w:r w:rsidR="00B6484D">
        <w:t>e</w:t>
      </w:r>
    </w:p>
    <w:p w14:paraId="4FE134AD" w14:textId="073C8361" w:rsidR="008B4760" w:rsidRPr="00AC3BB0" w:rsidRDefault="00B6484D" w:rsidP="008B4760">
      <w:pPr>
        <w:ind w:left="360"/>
        <w:rPr>
          <w:rFonts w:cstheme="minorHAnsi"/>
        </w:rPr>
      </w:pPr>
      <w:r w:rsidRPr="00AC3BB0">
        <w:rPr>
          <w:rFonts w:cstheme="minorHAnsi"/>
        </w:rPr>
        <w:t xml:space="preserve">This course primarily uses RStudio.  You have several options to run RStudio.  1) RStudio with R can be installed on your PC – either Windows or Macs.  The Mac OS, which is a form of Linux, may require X11 to be separately installed for graphics.  For your PC, 8 gig of RAM should be sufficient for </w:t>
      </w:r>
      <w:r w:rsidRPr="00AC3BB0">
        <w:rPr>
          <w:rFonts w:cstheme="minorHAnsi"/>
        </w:rPr>
        <w:lastRenderedPageBreak/>
        <w:t xml:space="preserve">this course but when buying a PC get 16 gig </w:t>
      </w:r>
      <w:r w:rsidR="00C836C9" w:rsidRPr="00AC3BB0">
        <w:rPr>
          <w:rFonts w:cstheme="minorHAnsi"/>
        </w:rPr>
        <w:t>which is becoming the new norm</w:t>
      </w:r>
      <w:r w:rsidRPr="00AC3BB0">
        <w:rPr>
          <w:rFonts w:cstheme="minorHAnsi"/>
        </w:rPr>
        <w:t>.  3) Access R</w:t>
      </w:r>
      <w:r w:rsidR="00C17947" w:rsidRPr="00AC3BB0">
        <w:rPr>
          <w:rFonts w:cstheme="minorHAnsi"/>
        </w:rPr>
        <w:t>S</w:t>
      </w:r>
      <w:r w:rsidRPr="00AC3BB0">
        <w:rPr>
          <w:rFonts w:cstheme="minorHAnsi"/>
        </w:rPr>
        <w:t>tudio remotely from a lab computer 4) Access RStudio from UWSP’s Virtual Desktop</w:t>
      </w:r>
      <w:r w:rsidR="00932873" w:rsidRPr="00AC3BB0">
        <w:rPr>
          <w:rFonts w:cstheme="minorHAnsi"/>
        </w:rPr>
        <w:t xml:space="preserve"> </w:t>
      </w:r>
    </w:p>
    <w:p w14:paraId="650362C8" w14:textId="319A1416"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6"/>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7" w:name="_Hlk49160365"/>
    </w:p>
    <w:p w14:paraId="1E5BB9D2" w14:textId="57B3500A" w:rsidR="00D57096" w:rsidRPr="009A0912" w:rsidRDefault="00D57096" w:rsidP="000F3624">
      <w:pPr>
        <w:pStyle w:val="Heading1"/>
      </w:pPr>
      <w:bookmarkStart w:id="8" w:name="_Hlk49163846"/>
      <w:bookmarkEnd w:id="7"/>
      <w:r>
        <w:t>Other Administrative Details</w:t>
      </w:r>
    </w:p>
    <w:p w14:paraId="3FF47D76" w14:textId="38BC50FC" w:rsidR="00D57096" w:rsidRPr="002F7E51" w:rsidRDefault="00D57096" w:rsidP="004706F5">
      <w:pPr>
        <w:pStyle w:val="Heading2"/>
      </w:pPr>
      <w:bookmarkStart w:id="9" w:name="_Hlk49163872"/>
      <w:bookmarkEnd w:id="8"/>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29BA" w:rsidRPr="001C697E" w14:paraId="1B05F1C4" w14:textId="77777777" w:rsidTr="00D37884">
        <w:tc>
          <w:tcPr>
            <w:tcW w:w="8964" w:type="dxa"/>
            <w:tcBorders>
              <w:top w:val="nil"/>
              <w:left w:val="nil"/>
              <w:bottom w:val="nil"/>
              <w:right w:val="nil"/>
            </w:tcBorders>
          </w:tcPr>
          <w:p w14:paraId="2223B027" w14:textId="77777777" w:rsidR="00FF29BA" w:rsidRPr="00465F35" w:rsidRDefault="00FF29BA" w:rsidP="00FF29BA">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25" w:history="1">
              <w:r w:rsidRPr="00C05F6B">
                <w:rPr>
                  <w:rStyle w:val="Hyperlink"/>
                </w:rPr>
                <w:t>https://www.uwsp.edu/datc/Pages/uw-legal-policy-info.aspx</w:t>
              </w:r>
            </w:hyperlink>
          </w:p>
          <w:p w14:paraId="4E2986BC" w14:textId="77777777" w:rsidR="00FF29BA" w:rsidRPr="00251A4B" w:rsidRDefault="00FF29BA" w:rsidP="00FF29BA"/>
          <w:p w14:paraId="2A22A77A" w14:textId="77777777" w:rsidR="00FF29BA" w:rsidRPr="00251A4B" w:rsidRDefault="00FF29BA" w:rsidP="00FF29BA">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p>
          <w:p w14:paraId="0E7FAA3F" w14:textId="77777777" w:rsidR="00FF29BA" w:rsidRPr="00251A4B" w:rsidRDefault="00FF29BA" w:rsidP="00FF29BA"/>
          <w:p w14:paraId="65F59FF2" w14:textId="52B2EBD5" w:rsidR="00FF29BA" w:rsidRPr="0092128F" w:rsidRDefault="00FF29BA" w:rsidP="00FF29BA">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6"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27" w:history="1">
              <w:r w:rsidRPr="00266CAC">
                <w:rPr>
                  <w:rStyle w:val="Hyperlink"/>
                </w:rPr>
                <w:t>www.uwsp.edu/drc</w:t>
              </w:r>
            </w:hyperlink>
          </w:p>
        </w:tc>
      </w:tr>
      <w:tr w:rsidR="00FF29BA" w:rsidRPr="001C697E" w14:paraId="79B9A6E3" w14:textId="77777777" w:rsidTr="00D5624E">
        <w:tc>
          <w:tcPr>
            <w:tcW w:w="8964" w:type="dxa"/>
            <w:tcBorders>
              <w:top w:val="nil"/>
              <w:left w:val="nil"/>
              <w:bottom w:val="nil"/>
              <w:right w:val="nil"/>
            </w:tcBorders>
          </w:tcPr>
          <w:p w14:paraId="7AD546E9" w14:textId="77777777" w:rsidR="00FF29BA" w:rsidRPr="00465F35" w:rsidRDefault="00FF29BA" w:rsidP="00FF29BA">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28" w:history="1">
              <w:r w:rsidRPr="00C05F6B">
                <w:rPr>
                  <w:rStyle w:val="Hyperlink"/>
                </w:rPr>
                <w:t>https://www.uwsp.edu/datc/Pages/uw-legal-policy-info.aspx</w:t>
              </w:r>
            </w:hyperlink>
            <w:bookmarkStart w:id="10" w:name="_Toc485812832"/>
          </w:p>
          <w:p w14:paraId="630E4237" w14:textId="77777777" w:rsidR="00FF29BA" w:rsidRPr="00251A4B" w:rsidRDefault="00FF29BA" w:rsidP="00FF29BA"/>
          <w:p w14:paraId="350F35A3" w14:textId="77777777" w:rsidR="00FF29BA" w:rsidRPr="00251A4B" w:rsidRDefault="00FF29BA" w:rsidP="00FF29BA">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10"/>
          </w:p>
          <w:p w14:paraId="23897925" w14:textId="77777777" w:rsidR="00FF29BA" w:rsidRPr="00251A4B" w:rsidRDefault="00FF29BA" w:rsidP="00FF29BA"/>
          <w:p w14:paraId="683F1E5F" w14:textId="77777777" w:rsidR="00FF29BA" w:rsidRDefault="00FF29BA" w:rsidP="00FF29BA">
            <w:pPr>
              <w:rPr>
                <w:rStyle w:val="Hyperlink"/>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9"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30" w:history="1">
              <w:r w:rsidRPr="00266CAC">
                <w:rPr>
                  <w:rStyle w:val="Hyperlink"/>
                </w:rPr>
                <w:t>www.uwsp.edu/drc</w:t>
              </w:r>
            </w:hyperlink>
          </w:p>
          <w:p w14:paraId="148834EB" w14:textId="77777777" w:rsidR="00AC3BB0" w:rsidRDefault="00AC3BB0" w:rsidP="00FF29BA">
            <w:pPr>
              <w:rPr>
                <w:rStyle w:val="Hyperlink"/>
              </w:rPr>
            </w:pPr>
          </w:p>
          <w:p w14:paraId="217DFF58" w14:textId="65BCBC14" w:rsidR="00AC3BB0" w:rsidRPr="00251A4B" w:rsidRDefault="00AC3BB0" w:rsidP="00FF29BA">
            <w:pPr>
              <w:rPr>
                <w:i/>
                <w:iCs/>
              </w:rPr>
            </w:pPr>
          </w:p>
        </w:tc>
      </w:tr>
    </w:tbl>
    <w:p w14:paraId="6BB1C324" w14:textId="4210BA21" w:rsidR="00DE0001" w:rsidRDefault="00DE0001" w:rsidP="004706F5">
      <w:pPr>
        <w:pStyle w:val="Heading2"/>
      </w:pPr>
      <w:r>
        <w:lastRenderedPageBreak/>
        <w:t>Nondiscrimination Statement</w:t>
      </w:r>
    </w:p>
    <w:p w14:paraId="16C160C1" w14:textId="77777777" w:rsidR="00DE0001" w:rsidRPr="00DE0001" w:rsidRDefault="00DE0001" w:rsidP="00DE0001"/>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0001" w:rsidRPr="001C697E" w14:paraId="796C6C2E" w14:textId="77777777" w:rsidTr="00D37884">
        <w:tc>
          <w:tcPr>
            <w:tcW w:w="8964" w:type="dxa"/>
            <w:tcBorders>
              <w:top w:val="nil"/>
              <w:left w:val="nil"/>
              <w:bottom w:val="nil"/>
              <w:right w:val="nil"/>
            </w:tcBorders>
          </w:tcPr>
          <w:p w14:paraId="776F06FF" w14:textId="18D89322" w:rsidR="00DE0001" w:rsidRPr="00C84B15" w:rsidRDefault="00DE0001" w:rsidP="00D37884">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616E89F9" w14:textId="77777777" w:rsidR="00DE0001" w:rsidRPr="00DE0001" w:rsidRDefault="00DE0001" w:rsidP="00DE0001"/>
    <w:p w14:paraId="1E01337F" w14:textId="66A4940B" w:rsidR="009A3693" w:rsidRPr="002F7E51" w:rsidRDefault="00761570" w:rsidP="004706F5">
      <w:pPr>
        <w:pStyle w:val="Heading2"/>
      </w:pPr>
      <w:r>
        <w:t xml:space="preserve">SBE </w:t>
      </w:r>
      <w:r w:rsidR="009A3693">
        <w:t>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764CC682" w14:textId="4BAC0A01" w:rsidR="00761570" w:rsidRPr="002B749D" w:rsidRDefault="00761570" w:rsidP="00761570">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A68539F" w14:textId="77777777" w:rsidR="00761570" w:rsidRPr="002B749D" w:rsidRDefault="00761570" w:rsidP="00761570">
            <w:pPr>
              <w:rPr>
                <w:rFonts w:cstheme="minorHAnsi"/>
              </w:rPr>
            </w:pPr>
          </w:p>
          <w:p w14:paraId="2F213E45" w14:textId="0F5CF845" w:rsidR="009A3693" w:rsidRPr="00C84B15" w:rsidRDefault="00761570" w:rsidP="00761570">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2B749D">
                <w:rPr>
                  <w:rStyle w:val="Hyperlink"/>
                  <w:rFonts w:cstheme="minorHAnsi"/>
                </w:rPr>
                <w:t>dos@uwsp.edu</w:t>
              </w:r>
            </w:hyperlink>
          </w:p>
        </w:tc>
      </w:tr>
    </w:tbl>
    <w:p w14:paraId="2D4EC57D" w14:textId="77777777" w:rsidR="009A3693" w:rsidRPr="002F7E51" w:rsidRDefault="009A3693" w:rsidP="004706F5">
      <w:pPr>
        <w:pStyle w:val="Heading2"/>
      </w:pPr>
      <w:bookmarkStart w:id="11"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3" w:history="1">
              <w:r w:rsidRPr="00D303C2">
                <w:rPr>
                  <w:rStyle w:val="Hyperlink"/>
                  <w:rFonts w:cstheme="minorHAnsi"/>
                  <w:szCs w:val="24"/>
                </w:rPr>
                <w:t>https://docs.legis.wisconsin.gov/code/admin_code/uws/22</w:t>
              </w:r>
            </w:hyperlink>
          </w:p>
        </w:tc>
      </w:tr>
    </w:tbl>
    <w:bookmarkEnd w:id="11"/>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6AA2E302" w14:textId="77777777" w:rsidR="003D329F" w:rsidRDefault="003D329F" w:rsidP="003D329F">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05EBA42A" w14:textId="77777777" w:rsidR="003D329F" w:rsidRDefault="003D329F" w:rsidP="003D329F">
            <w:pPr>
              <w:rPr>
                <w:rFonts w:cstheme="minorHAnsi"/>
              </w:rPr>
            </w:pPr>
          </w:p>
          <w:p w14:paraId="3C0589F8" w14:textId="77777777" w:rsidR="003D329F" w:rsidRPr="00D5624E" w:rsidRDefault="003D329F" w:rsidP="003D329F">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4" w:history="1">
              <w:r w:rsidRPr="00D5624E">
                <w:rPr>
                  <w:rStyle w:val="Hyperlink"/>
                  <w:rFonts w:cstheme="minorHAnsi"/>
                </w:rPr>
                <w:t>https://www.uwsp.edu/tlc/Pages/default.aspx</w:t>
              </w:r>
            </w:hyperlink>
          </w:p>
          <w:p w14:paraId="3B8AB71A" w14:textId="77777777" w:rsidR="003D329F" w:rsidRPr="00D5624E" w:rsidRDefault="003D329F" w:rsidP="003D329F">
            <w:pPr>
              <w:rPr>
                <w:rFonts w:cstheme="minorHAnsi"/>
              </w:rPr>
            </w:pPr>
          </w:p>
          <w:p w14:paraId="539F2946" w14:textId="77777777" w:rsidR="003D329F" w:rsidRPr="00D5624E" w:rsidRDefault="003D329F" w:rsidP="003D329F">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5" w:history="1">
              <w:r w:rsidRPr="00D5624E">
                <w:rPr>
                  <w:rStyle w:val="Hyperlink"/>
                  <w:rFonts w:cstheme="minorHAnsi"/>
                </w:rPr>
                <w:t>http://www.uwsp.edu/stuhealth/Pages/default.aspx</w:t>
              </w:r>
            </w:hyperlink>
          </w:p>
          <w:p w14:paraId="1BFF518D" w14:textId="77777777" w:rsidR="003D329F" w:rsidRPr="00D5624E"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2CE85003" w14:textId="77777777" w:rsidR="003D329F" w:rsidRPr="00D5624E" w:rsidRDefault="003D329F" w:rsidP="003D329F">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lastRenderedPageBreak/>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6" w:history="1">
              <w:r w:rsidRPr="00D5624E">
                <w:rPr>
                  <w:rStyle w:val="Hyperlink"/>
                  <w:rFonts w:asciiTheme="minorHAnsi" w:hAnsiTheme="minorHAnsi" w:cstheme="minorHAnsi"/>
                  <w:b w:val="0"/>
                  <w:spacing w:val="0"/>
                  <w:sz w:val="22"/>
                  <w:szCs w:val="22"/>
                </w:rPr>
                <w:t>http://www.uwsp.edu/counseling/Pages/default.aspx</w:t>
              </w:r>
            </w:hyperlink>
          </w:p>
          <w:p w14:paraId="675248FF" w14:textId="77777777" w:rsidR="003D329F" w:rsidRPr="00D5624E"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5AC74A88"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2A8332D4"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7" w:history="1">
              <w:r w:rsidRPr="00D5624E">
                <w:rPr>
                  <w:rStyle w:val="Hyperlink"/>
                  <w:rFonts w:asciiTheme="minorHAnsi" w:hAnsiTheme="minorHAnsi" w:cstheme="minorHAnsi"/>
                  <w:b w:val="0"/>
                  <w:spacing w:val="0"/>
                  <w:sz w:val="22"/>
                  <w:szCs w:val="22"/>
                </w:rPr>
                <w:t>http://www.uwsp.edu/dos/Pages/default.aspx</w:t>
              </w:r>
            </w:hyperlink>
          </w:p>
          <w:p w14:paraId="0641A651"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64E92C8D" w14:textId="1F9626DA" w:rsidR="00D5624E" w:rsidRPr="00D5624E" w:rsidRDefault="003D329F" w:rsidP="003D329F">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8"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043A88E9" w:rsidR="004706F5" w:rsidRPr="00E13D04" w:rsidRDefault="00DE28FC"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t xml:space="preserve"> </w:t>
            </w:r>
            <w:hyperlink r:id="rId39" w:history="1">
              <w:r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427F77E4" w:rsidR="009E6DE9" w:rsidRPr="00E13D04" w:rsidRDefault="00DE28FC"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0"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27ABA42D" w14:textId="4999B14C" w:rsidR="00DE28FC" w:rsidRDefault="00DE28FC"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28FC" w:rsidRPr="001C697E" w14:paraId="292705E9" w14:textId="77777777" w:rsidTr="00D37884">
        <w:tc>
          <w:tcPr>
            <w:tcW w:w="8964" w:type="dxa"/>
            <w:tcBorders>
              <w:top w:val="nil"/>
              <w:left w:val="nil"/>
              <w:bottom w:val="nil"/>
              <w:right w:val="nil"/>
            </w:tcBorders>
          </w:tcPr>
          <w:p w14:paraId="3F6BE46D" w14:textId="61B79CA2" w:rsidR="00DE28FC" w:rsidRPr="007025BC" w:rsidRDefault="00DE28FC" w:rsidP="00D37884">
            <w:pPr>
              <w:rPr>
                <w:rFonts w:cstheme="minorHAnsi"/>
                <w:szCs w:val="24"/>
              </w:rPr>
            </w:pPr>
            <w:r>
              <w:rPr>
                <w:rFonts w:cstheme="minorHAnsi"/>
                <w:szCs w:val="24"/>
              </w:rPr>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41" w:history="1">
              <w:r w:rsidRPr="00D303C2">
                <w:rPr>
                  <w:rStyle w:val="Hyperlink"/>
                  <w:rFonts w:cstheme="minorHAnsi"/>
                  <w:szCs w:val="24"/>
                </w:rPr>
                <w:t>https://www.uwsp.edu/regrec/Pages/Attendance-Policy.aspx</w:t>
              </w:r>
            </w:hyperlink>
          </w:p>
        </w:tc>
      </w:tr>
    </w:tbl>
    <w:p w14:paraId="382F0E44" w14:textId="77777777" w:rsidR="00DE28FC" w:rsidRDefault="00DE28FC" w:rsidP="00DE28FC">
      <w:pPr>
        <w:pStyle w:val="Heading2"/>
        <w:numPr>
          <w:ilvl w:val="0"/>
          <w:numId w:val="0"/>
        </w:numPr>
      </w:pPr>
    </w:p>
    <w:p w14:paraId="6363EA26" w14:textId="31E4F8F1"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19491179" w:rsidR="00A63ABF" w:rsidRPr="007025BC" w:rsidRDefault="00CD216C"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w:t>
            </w:r>
            <w:r w:rsidRPr="00A63ABF">
              <w:rPr>
                <w:rFonts w:cstheme="minorHAnsi"/>
                <w:szCs w:val="24"/>
              </w:rPr>
              <w:lastRenderedPageBreak/>
              <w:t xml:space="preserve">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42"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2AAE527C" w:rsidR="00A837A8" w:rsidRPr="00A837A8" w:rsidRDefault="00CD216C" w:rsidP="000F3624">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3" w:history="1">
              <w:r w:rsidRPr="00D303C2">
                <w:rPr>
                  <w:rStyle w:val="Hyperlink"/>
                  <w:rFonts w:cstheme="minorHAnsi"/>
                  <w:szCs w:val="24"/>
                </w:rPr>
                <w:t>https://docs.legis.wisconsin.gov/code/admin_code/uws/14</w:t>
              </w:r>
            </w:hyperlink>
          </w:p>
        </w:tc>
      </w:tr>
    </w:tbl>
    <w:p w14:paraId="372CFEE1" w14:textId="068878AC" w:rsidR="00CD216C" w:rsidRDefault="00DE20AE" w:rsidP="00AC7ADA">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20AE" w:rsidRPr="001C697E" w14:paraId="14B08CE0" w14:textId="77777777" w:rsidTr="00D37884">
        <w:tc>
          <w:tcPr>
            <w:tcW w:w="8964" w:type="dxa"/>
            <w:tcBorders>
              <w:top w:val="nil"/>
              <w:left w:val="nil"/>
              <w:bottom w:val="nil"/>
              <w:right w:val="nil"/>
            </w:tcBorders>
          </w:tcPr>
          <w:p w14:paraId="41F2A4FE" w14:textId="73D64BEF" w:rsidR="00DE20AE" w:rsidRPr="00E13D04" w:rsidRDefault="00DE20AE" w:rsidP="00D37884">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r>
              <w:t xml:space="preserve"> </w:t>
            </w:r>
            <w:hyperlink r:id="rId44"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3C8A0FDD" w14:textId="77777777" w:rsidR="00DE20AE" w:rsidRPr="00DE20AE" w:rsidRDefault="00DE20AE" w:rsidP="00DE20AE"/>
    <w:p w14:paraId="7244E50B" w14:textId="6884513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2F91E26B" w:rsidR="00A837A8" w:rsidRPr="00E13D04" w:rsidRDefault="0098166F"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20EF9E59" w:rsidR="00F65B7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4602" w:rsidRPr="001C697E" w14:paraId="28198C84" w14:textId="77777777" w:rsidTr="00D37884">
        <w:tc>
          <w:tcPr>
            <w:tcW w:w="8964" w:type="dxa"/>
            <w:tcBorders>
              <w:top w:val="nil"/>
              <w:left w:val="nil"/>
              <w:bottom w:val="nil"/>
              <w:right w:val="nil"/>
            </w:tcBorders>
          </w:tcPr>
          <w:p w14:paraId="7478151C" w14:textId="77777777" w:rsidR="00F84602" w:rsidRDefault="00F84602" w:rsidP="00F84602">
            <w:r w:rsidRPr="009D3285">
              <w:t>Under FERPA, students cannot remain anonymous in a class. Students are permitted to know who else is in their class.</w:t>
            </w:r>
          </w:p>
          <w:p w14:paraId="3DCED34D" w14:textId="77777777" w:rsidR="00F84602" w:rsidRDefault="00F84602" w:rsidP="00F84602">
            <w:pPr>
              <w:pStyle w:val="ListParagraph"/>
              <w:ind w:left="0"/>
              <w:rPr>
                <w:rFonts w:cstheme="minorHAnsi"/>
              </w:rPr>
            </w:pPr>
          </w:p>
          <w:p w14:paraId="428CFBD4" w14:textId="77777777" w:rsidR="00F84602" w:rsidRDefault="00F84602" w:rsidP="00F84602">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5A5B91A" w14:textId="77777777" w:rsidR="00F84602" w:rsidRDefault="00F84602" w:rsidP="00F84602">
            <w:pPr>
              <w:pStyle w:val="ListParagraph"/>
              <w:ind w:left="0"/>
              <w:rPr>
                <w:rFonts w:cstheme="minorHAnsi"/>
              </w:rPr>
            </w:pPr>
          </w:p>
          <w:p w14:paraId="31BAE00E" w14:textId="77777777" w:rsidR="00F84602" w:rsidRDefault="00F84602" w:rsidP="00F8460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w:t>
            </w:r>
            <w:r w:rsidRPr="002D4FF4">
              <w:rPr>
                <w:rFonts w:cstheme="minorHAnsi"/>
                <w:szCs w:val="24"/>
              </w:rPr>
              <w:lastRenderedPageBreak/>
              <w:t>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932491B" w14:textId="77777777" w:rsidR="00F84602" w:rsidRDefault="00F84602" w:rsidP="00F84602">
            <w:pPr>
              <w:pStyle w:val="ListParagraph"/>
              <w:ind w:left="0"/>
              <w:rPr>
                <w:rFonts w:cstheme="minorHAnsi"/>
                <w:szCs w:val="24"/>
              </w:rPr>
            </w:pPr>
          </w:p>
          <w:p w14:paraId="492B90B6" w14:textId="77777777" w:rsidR="00F84602" w:rsidRDefault="00F84602" w:rsidP="00F84602">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46"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47" w:history="1">
              <w:r w:rsidRPr="00C05F6B">
                <w:rPr>
                  <w:rStyle w:val="Hyperlink"/>
                  <w:rFonts w:cstheme="minorHAnsi"/>
                  <w:szCs w:val="24"/>
                </w:rPr>
                <w:t>https://www.uwsp.edu/online/Pages/Privacy-and-Accessibility-Links.aspx</w:t>
              </w:r>
            </w:hyperlink>
          </w:p>
          <w:p w14:paraId="275B7248" w14:textId="77777777" w:rsidR="00F84602" w:rsidRDefault="00F84602" w:rsidP="00F84602">
            <w:pPr>
              <w:pStyle w:val="ListParagraph"/>
              <w:ind w:left="0"/>
              <w:rPr>
                <w:rFonts w:cstheme="minorHAnsi"/>
                <w:szCs w:val="24"/>
              </w:rPr>
            </w:pPr>
          </w:p>
          <w:p w14:paraId="7A3BF7AA" w14:textId="77777777" w:rsidR="00F84602" w:rsidRDefault="00F84602" w:rsidP="00F84602">
            <w:r w:rsidRPr="00275568">
              <w:rPr>
                <w:rFonts w:cstheme="minorHAnsi"/>
                <w:szCs w:val="24"/>
              </w:rPr>
              <w:t>Here are steps you can take to protect your data and privacy</w:t>
            </w:r>
            <w:r>
              <w:t>:</w:t>
            </w:r>
          </w:p>
          <w:p w14:paraId="699927D8" w14:textId="77777777" w:rsidR="00F84602" w:rsidRDefault="00F84602" w:rsidP="00F84602">
            <w:pPr>
              <w:pStyle w:val="ListParagraph"/>
              <w:numPr>
                <w:ilvl w:val="0"/>
                <w:numId w:val="18"/>
              </w:numPr>
            </w:pPr>
            <w:r w:rsidRPr="005D58ED">
              <w:t>Use different usernames and passwords for each service you use</w:t>
            </w:r>
          </w:p>
          <w:p w14:paraId="339A89AC" w14:textId="77777777" w:rsidR="00F84602" w:rsidRDefault="00F84602" w:rsidP="00F84602">
            <w:pPr>
              <w:pStyle w:val="ListParagraph"/>
              <w:numPr>
                <w:ilvl w:val="0"/>
                <w:numId w:val="18"/>
              </w:numPr>
            </w:pPr>
            <w:r w:rsidRPr="005D58ED">
              <w:t>Do not use your UWSP username and password for any other services</w:t>
            </w:r>
          </w:p>
          <w:p w14:paraId="4AA05D28" w14:textId="77777777" w:rsidR="00F84602" w:rsidRDefault="00F84602" w:rsidP="00F84602">
            <w:pPr>
              <w:pStyle w:val="ListParagraph"/>
              <w:numPr>
                <w:ilvl w:val="0"/>
                <w:numId w:val="18"/>
              </w:numPr>
            </w:pPr>
            <w:r w:rsidRPr="005D58ED">
              <w:t>Use secure versions of websites whenever possible (HTTPS instead of HTTP)</w:t>
            </w:r>
          </w:p>
          <w:p w14:paraId="0522A0ED" w14:textId="77777777" w:rsidR="00F84602" w:rsidRPr="00313578" w:rsidRDefault="00F84602" w:rsidP="00F84602">
            <w:pPr>
              <w:pStyle w:val="ListParagraph"/>
              <w:numPr>
                <w:ilvl w:val="0"/>
                <w:numId w:val="18"/>
              </w:numPr>
            </w:pPr>
            <w:r w:rsidRPr="005D58ED">
              <w:t>Have updated antivirus software installed on your devices</w:t>
            </w:r>
          </w:p>
          <w:p w14:paraId="1C844BF6" w14:textId="77777777" w:rsidR="00F84602" w:rsidRDefault="00F84602" w:rsidP="00F84602">
            <w:pPr>
              <w:pStyle w:val="ListParagraph"/>
              <w:ind w:left="0"/>
              <w:rPr>
                <w:rFonts w:cstheme="minorHAnsi"/>
                <w:szCs w:val="24"/>
              </w:rPr>
            </w:pPr>
          </w:p>
          <w:p w14:paraId="1A62E81F" w14:textId="77777777" w:rsidR="00F84602" w:rsidRDefault="00F84602" w:rsidP="00F84602">
            <w:pPr>
              <w:pStyle w:val="ListParagraph"/>
              <w:ind w:left="0"/>
              <w:rPr>
                <w:rFonts w:cstheme="minorHAnsi"/>
                <w:szCs w:val="24"/>
              </w:rPr>
            </w:pPr>
            <w:r>
              <w:rPr>
                <w:rFonts w:cstheme="minorHAnsi"/>
                <w:szCs w:val="24"/>
              </w:rPr>
              <w:t xml:space="preserve">Additional resources regarding information security at UWSP can be found at: </w:t>
            </w:r>
            <w:hyperlink r:id="rId48" w:history="1">
              <w:r w:rsidRPr="00C05F6B">
                <w:rPr>
                  <w:rStyle w:val="Hyperlink"/>
                  <w:rFonts w:cstheme="minorHAnsi"/>
                  <w:szCs w:val="24"/>
                </w:rPr>
                <w:t>https://www.uwsp.edu/infosecurity/Pages/default.aspx</w:t>
              </w:r>
            </w:hyperlink>
            <w:r>
              <w:rPr>
                <w:rFonts w:cstheme="minorHAnsi"/>
                <w:szCs w:val="24"/>
              </w:rPr>
              <w:t xml:space="preserve">. </w:t>
            </w:r>
          </w:p>
          <w:p w14:paraId="5F6FB93D" w14:textId="77777777" w:rsidR="00F84602" w:rsidRDefault="00F84602" w:rsidP="00F84602">
            <w:pPr>
              <w:pStyle w:val="ListParagraph"/>
              <w:ind w:left="0"/>
              <w:rPr>
                <w:rFonts w:cstheme="minorHAnsi"/>
                <w:szCs w:val="24"/>
              </w:rPr>
            </w:pPr>
          </w:p>
          <w:p w14:paraId="5C223A0B" w14:textId="77777777" w:rsidR="00F84602" w:rsidRPr="00AC7ADA" w:rsidRDefault="00F84602" w:rsidP="00F84602">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239A70C9" w14:textId="2881B8BF" w:rsidR="0098166F" w:rsidRPr="0098166F" w:rsidRDefault="00F84602" w:rsidP="0098166F">
      <w:r>
        <w:lastRenderedPageBreak/>
        <w:tab/>
      </w:r>
    </w:p>
    <w:p w14:paraId="7663AFD0" w14:textId="73964A5A" w:rsidR="00AC7ADA" w:rsidRPr="00AB43E9" w:rsidRDefault="00076465" w:rsidP="00AC7ADA">
      <w:pPr>
        <w:pStyle w:val="Heading2"/>
        <w:rPr>
          <w:color w:val="FF0000"/>
        </w:rPr>
      </w:pPr>
      <w:r w:rsidRPr="00AB43E9">
        <w:rPr>
          <w:color w:val="FF0000"/>
        </w:rPr>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7ACC0F82" w:rsidR="008C6FE3" w:rsidRPr="002F7E51" w:rsidRDefault="00F84602"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w:t>
            </w:r>
            <w:r w:rsidRPr="008C6FE3">
              <w:rPr>
                <w:rFonts w:cstheme="minorHAnsi"/>
              </w:rPr>
              <w:lastRenderedPageBreak/>
              <w:t xml:space="preserve">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113C2918"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noted in a course announcement.</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48823044"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58270A7"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p>
          <w:p w14:paraId="3828893D"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Face Coverings </w:t>
            </w:r>
            <w:r w:rsidRPr="00FA19DF">
              <w:rPr>
                <w:rStyle w:val="normaltextrun"/>
                <w:rFonts w:asciiTheme="minorHAnsi" w:hAnsiTheme="minorHAnsi" w:cstheme="minorHAnsi"/>
                <w:sz w:val="22"/>
                <w:szCs w:val="22"/>
              </w:rPr>
              <w:t>are not required but are encouraged.</w:t>
            </w:r>
          </w:p>
          <w:p w14:paraId="0625C972" w14:textId="77777777" w:rsidR="00635AB3" w:rsidRPr="00FA19DF" w:rsidRDefault="00635AB3" w:rsidP="00635AB3">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72ADDD8C" w14:textId="77777777" w:rsidR="00635AB3" w:rsidRPr="00FA19DF" w:rsidRDefault="00635AB3" w:rsidP="00635AB3">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13193A79" w14:textId="77777777" w:rsidR="00635AB3" w:rsidRPr="00FA19DF" w:rsidRDefault="00635AB3" w:rsidP="00635AB3">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9E4FC1D" w14:textId="77777777" w:rsidR="00635AB3" w:rsidRPr="00FA19DF" w:rsidRDefault="00635AB3" w:rsidP="00635AB3">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9"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70A8BB4D" w14:textId="77777777" w:rsidR="00635AB3" w:rsidRPr="00FA19DF" w:rsidRDefault="00635AB3" w:rsidP="00635AB3">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14265FDA"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50"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0F044E">
            <w:pPr>
              <w:rPr>
                <w:rFonts w:cstheme="minorHAnsi"/>
              </w:rPr>
            </w:pPr>
          </w:p>
        </w:tc>
      </w:tr>
      <w:bookmarkEnd w:id="9"/>
    </w:tbl>
    <w:p w14:paraId="62443D16" w14:textId="73FD63BD" w:rsidR="00D57096" w:rsidRPr="00D57096" w:rsidRDefault="00D57096" w:rsidP="006A3EE2">
      <w:pPr>
        <w:rPr>
          <w:rFonts w:ascii="Times New Roman" w:hAnsi="Times New Roman" w:cs="Times New Roman"/>
          <w:sz w:val="36"/>
          <w:szCs w:val="36"/>
        </w:rPr>
      </w:pPr>
    </w:p>
    <w:sectPr w:rsidR="00D57096" w:rsidRPr="00D57096" w:rsidSect="00FD5620">
      <w:footerReference w:type="defaul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292D" w14:textId="77777777" w:rsidR="0013078D" w:rsidRDefault="0013078D" w:rsidP="00C35C23">
      <w:r>
        <w:separator/>
      </w:r>
    </w:p>
  </w:endnote>
  <w:endnote w:type="continuationSeparator" w:id="0">
    <w:p w14:paraId="23D2B8AC" w14:textId="77777777" w:rsidR="0013078D" w:rsidRDefault="0013078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5589387" w:rsidR="001E34CB" w:rsidRPr="002B7BF6" w:rsidRDefault="001E34C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8C01B1">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484F" w14:textId="77777777" w:rsidR="0013078D" w:rsidRDefault="0013078D" w:rsidP="00C35C23">
      <w:r>
        <w:separator/>
      </w:r>
    </w:p>
  </w:footnote>
  <w:footnote w:type="continuationSeparator" w:id="0">
    <w:p w14:paraId="17166190" w14:textId="77777777" w:rsidR="0013078D" w:rsidRDefault="0013078D"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1"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16cid:durableId="960186470">
    <w:abstractNumId w:val="2"/>
  </w:num>
  <w:num w:numId="2" w16cid:durableId="1846703399">
    <w:abstractNumId w:val="9"/>
  </w:num>
  <w:num w:numId="3" w16cid:durableId="1140419625">
    <w:abstractNumId w:val="13"/>
  </w:num>
  <w:num w:numId="4" w16cid:durableId="1176771307">
    <w:abstractNumId w:val="16"/>
  </w:num>
  <w:num w:numId="5" w16cid:durableId="1123769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834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8946310">
    <w:abstractNumId w:val="13"/>
  </w:num>
  <w:num w:numId="8" w16cid:durableId="1802454801">
    <w:abstractNumId w:val="13"/>
  </w:num>
  <w:num w:numId="9" w16cid:durableId="1866359171">
    <w:abstractNumId w:val="13"/>
  </w:num>
  <w:num w:numId="10" w16cid:durableId="1996300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4377925">
    <w:abstractNumId w:val="13"/>
  </w:num>
  <w:num w:numId="12" w16cid:durableId="13624375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682466">
    <w:abstractNumId w:val="1"/>
  </w:num>
  <w:num w:numId="14" w16cid:durableId="401101963">
    <w:abstractNumId w:val="12"/>
  </w:num>
  <w:num w:numId="15" w16cid:durableId="1585382001">
    <w:abstractNumId w:val="15"/>
  </w:num>
  <w:num w:numId="16" w16cid:durableId="105200198">
    <w:abstractNumId w:val="10"/>
  </w:num>
  <w:num w:numId="17" w16cid:durableId="435563093">
    <w:abstractNumId w:val="14"/>
  </w:num>
  <w:num w:numId="18" w16cid:durableId="1674259223">
    <w:abstractNumId w:val="11"/>
  </w:num>
  <w:num w:numId="19" w16cid:durableId="1379159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8637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67755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494106">
    <w:abstractNumId w:val="8"/>
  </w:num>
  <w:num w:numId="23" w16cid:durableId="671377808">
    <w:abstractNumId w:val="22"/>
  </w:num>
  <w:num w:numId="24" w16cid:durableId="2173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6135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026050">
    <w:abstractNumId w:val="23"/>
  </w:num>
  <w:num w:numId="27" w16cid:durableId="269778464">
    <w:abstractNumId w:val="3"/>
  </w:num>
  <w:num w:numId="28" w16cid:durableId="1641422164">
    <w:abstractNumId w:val="21"/>
  </w:num>
  <w:num w:numId="29" w16cid:durableId="44523880">
    <w:abstractNumId w:val="24"/>
  </w:num>
  <w:num w:numId="30" w16cid:durableId="86461884">
    <w:abstractNumId w:val="0"/>
  </w:num>
  <w:num w:numId="31" w16cid:durableId="640312219">
    <w:abstractNumId w:val="17"/>
  </w:num>
  <w:num w:numId="32" w16cid:durableId="1509178005">
    <w:abstractNumId w:val="4"/>
  </w:num>
  <w:num w:numId="33" w16cid:durableId="1808663578">
    <w:abstractNumId w:val="6"/>
  </w:num>
  <w:num w:numId="34" w16cid:durableId="769471852">
    <w:abstractNumId w:val="5"/>
  </w:num>
  <w:num w:numId="35" w16cid:durableId="46077958">
    <w:abstractNumId w:val="19"/>
  </w:num>
  <w:num w:numId="36" w16cid:durableId="174079006">
    <w:abstractNumId w:val="7"/>
  </w:num>
  <w:num w:numId="37" w16cid:durableId="185367099">
    <w:abstractNumId w:val="18"/>
  </w:num>
  <w:num w:numId="38" w16cid:durableId="11722583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03C4"/>
    <w:rsid w:val="000249F5"/>
    <w:rsid w:val="00025887"/>
    <w:rsid w:val="00027609"/>
    <w:rsid w:val="000527FB"/>
    <w:rsid w:val="00076465"/>
    <w:rsid w:val="00077C0B"/>
    <w:rsid w:val="000A2BE2"/>
    <w:rsid w:val="000A7D36"/>
    <w:rsid w:val="000C4D9A"/>
    <w:rsid w:val="000D2A14"/>
    <w:rsid w:val="000F044E"/>
    <w:rsid w:val="000F3624"/>
    <w:rsid w:val="0013078D"/>
    <w:rsid w:val="00140FD4"/>
    <w:rsid w:val="0014288D"/>
    <w:rsid w:val="00144D13"/>
    <w:rsid w:val="00154A7D"/>
    <w:rsid w:val="00155CD2"/>
    <w:rsid w:val="001A29C2"/>
    <w:rsid w:val="001A535A"/>
    <w:rsid w:val="001B1123"/>
    <w:rsid w:val="001C647B"/>
    <w:rsid w:val="001C697E"/>
    <w:rsid w:val="001D308C"/>
    <w:rsid w:val="001D5B9B"/>
    <w:rsid w:val="001E34CB"/>
    <w:rsid w:val="001F6DFF"/>
    <w:rsid w:val="001F7957"/>
    <w:rsid w:val="0020212B"/>
    <w:rsid w:val="0020370C"/>
    <w:rsid w:val="00204D1A"/>
    <w:rsid w:val="002104B0"/>
    <w:rsid w:val="00212CA9"/>
    <w:rsid w:val="002205F4"/>
    <w:rsid w:val="002213E9"/>
    <w:rsid w:val="00223D89"/>
    <w:rsid w:val="00224085"/>
    <w:rsid w:val="00233E54"/>
    <w:rsid w:val="0025007B"/>
    <w:rsid w:val="00251A4B"/>
    <w:rsid w:val="00271DD3"/>
    <w:rsid w:val="00275568"/>
    <w:rsid w:val="00285E03"/>
    <w:rsid w:val="00292DBE"/>
    <w:rsid w:val="002931BE"/>
    <w:rsid w:val="00297360"/>
    <w:rsid w:val="002A6AF2"/>
    <w:rsid w:val="002B7BF6"/>
    <w:rsid w:val="002C369E"/>
    <w:rsid w:val="002D2F22"/>
    <w:rsid w:val="002D4F36"/>
    <w:rsid w:val="002F313E"/>
    <w:rsid w:val="002F7E51"/>
    <w:rsid w:val="00306352"/>
    <w:rsid w:val="00313578"/>
    <w:rsid w:val="003336AE"/>
    <w:rsid w:val="00360D85"/>
    <w:rsid w:val="00365254"/>
    <w:rsid w:val="0039799E"/>
    <w:rsid w:val="003C083B"/>
    <w:rsid w:val="003D329F"/>
    <w:rsid w:val="003F062B"/>
    <w:rsid w:val="003F1AE1"/>
    <w:rsid w:val="003F5A3F"/>
    <w:rsid w:val="003F6233"/>
    <w:rsid w:val="004024F5"/>
    <w:rsid w:val="00405120"/>
    <w:rsid w:val="00435816"/>
    <w:rsid w:val="00465F35"/>
    <w:rsid w:val="004706F5"/>
    <w:rsid w:val="00473B88"/>
    <w:rsid w:val="004809C4"/>
    <w:rsid w:val="00483858"/>
    <w:rsid w:val="004D2DED"/>
    <w:rsid w:val="004E3ABB"/>
    <w:rsid w:val="004E7A3D"/>
    <w:rsid w:val="00517BB4"/>
    <w:rsid w:val="00535102"/>
    <w:rsid w:val="005357A6"/>
    <w:rsid w:val="00542526"/>
    <w:rsid w:val="00544C5E"/>
    <w:rsid w:val="005559AF"/>
    <w:rsid w:val="005578A5"/>
    <w:rsid w:val="00583249"/>
    <w:rsid w:val="005B35D1"/>
    <w:rsid w:val="005C70AC"/>
    <w:rsid w:val="005D1980"/>
    <w:rsid w:val="005E20D8"/>
    <w:rsid w:val="005E2D24"/>
    <w:rsid w:val="005E6652"/>
    <w:rsid w:val="00600AD1"/>
    <w:rsid w:val="00615E3A"/>
    <w:rsid w:val="006174BC"/>
    <w:rsid w:val="00635AB3"/>
    <w:rsid w:val="00637563"/>
    <w:rsid w:val="00643D77"/>
    <w:rsid w:val="006457A0"/>
    <w:rsid w:val="0064666B"/>
    <w:rsid w:val="006474EB"/>
    <w:rsid w:val="00651644"/>
    <w:rsid w:val="00665B97"/>
    <w:rsid w:val="0067113A"/>
    <w:rsid w:val="00671C88"/>
    <w:rsid w:val="00672ED8"/>
    <w:rsid w:val="00695857"/>
    <w:rsid w:val="00695A8C"/>
    <w:rsid w:val="006A3EE2"/>
    <w:rsid w:val="006B5A17"/>
    <w:rsid w:val="006C6AE1"/>
    <w:rsid w:val="006C7E65"/>
    <w:rsid w:val="006D07AB"/>
    <w:rsid w:val="006D7EB9"/>
    <w:rsid w:val="00700E14"/>
    <w:rsid w:val="007025BC"/>
    <w:rsid w:val="00707C17"/>
    <w:rsid w:val="00731E75"/>
    <w:rsid w:val="00735105"/>
    <w:rsid w:val="0074249A"/>
    <w:rsid w:val="00745254"/>
    <w:rsid w:val="0075147A"/>
    <w:rsid w:val="0075416F"/>
    <w:rsid w:val="007547EF"/>
    <w:rsid w:val="00760EC0"/>
    <w:rsid w:val="00761570"/>
    <w:rsid w:val="00774F28"/>
    <w:rsid w:val="007C11FA"/>
    <w:rsid w:val="007C4A75"/>
    <w:rsid w:val="007D0B4D"/>
    <w:rsid w:val="007F2AA7"/>
    <w:rsid w:val="007F5DBA"/>
    <w:rsid w:val="00802861"/>
    <w:rsid w:val="00802986"/>
    <w:rsid w:val="0080614A"/>
    <w:rsid w:val="00823088"/>
    <w:rsid w:val="00824111"/>
    <w:rsid w:val="00835B66"/>
    <w:rsid w:val="008403EA"/>
    <w:rsid w:val="00841300"/>
    <w:rsid w:val="0086726B"/>
    <w:rsid w:val="00867FFE"/>
    <w:rsid w:val="00877471"/>
    <w:rsid w:val="00877788"/>
    <w:rsid w:val="0088254E"/>
    <w:rsid w:val="0089257E"/>
    <w:rsid w:val="008A5EA6"/>
    <w:rsid w:val="008B1CB9"/>
    <w:rsid w:val="008B2CD7"/>
    <w:rsid w:val="008B4760"/>
    <w:rsid w:val="008C01B1"/>
    <w:rsid w:val="008C3F46"/>
    <w:rsid w:val="008C4652"/>
    <w:rsid w:val="008C6FE3"/>
    <w:rsid w:val="008D4407"/>
    <w:rsid w:val="008E1A92"/>
    <w:rsid w:val="00900AB3"/>
    <w:rsid w:val="0092196B"/>
    <w:rsid w:val="0093142B"/>
    <w:rsid w:val="00932873"/>
    <w:rsid w:val="00941889"/>
    <w:rsid w:val="009446FE"/>
    <w:rsid w:val="00951A83"/>
    <w:rsid w:val="009535AA"/>
    <w:rsid w:val="0095741E"/>
    <w:rsid w:val="009703E0"/>
    <w:rsid w:val="00974EB4"/>
    <w:rsid w:val="0098166F"/>
    <w:rsid w:val="009915D8"/>
    <w:rsid w:val="009A0912"/>
    <w:rsid w:val="009A1708"/>
    <w:rsid w:val="009A3693"/>
    <w:rsid w:val="009A46C4"/>
    <w:rsid w:val="009A7146"/>
    <w:rsid w:val="009B0994"/>
    <w:rsid w:val="009B78A2"/>
    <w:rsid w:val="009E6DE9"/>
    <w:rsid w:val="009F0FFE"/>
    <w:rsid w:val="009F315B"/>
    <w:rsid w:val="009F7EB9"/>
    <w:rsid w:val="00A1057D"/>
    <w:rsid w:val="00A318C3"/>
    <w:rsid w:val="00A62744"/>
    <w:rsid w:val="00A63ABF"/>
    <w:rsid w:val="00A6533A"/>
    <w:rsid w:val="00A67272"/>
    <w:rsid w:val="00A837A8"/>
    <w:rsid w:val="00A84755"/>
    <w:rsid w:val="00AA6DE0"/>
    <w:rsid w:val="00AB1661"/>
    <w:rsid w:val="00AB43E9"/>
    <w:rsid w:val="00AC3BB0"/>
    <w:rsid w:val="00AC7ADA"/>
    <w:rsid w:val="00AD3953"/>
    <w:rsid w:val="00AE2A39"/>
    <w:rsid w:val="00AE79FB"/>
    <w:rsid w:val="00B2465A"/>
    <w:rsid w:val="00B355C5"/>
    <w:rsid w:val="00B35819"/>
    <w:rsid w:val="00B40244"/>
    <w:rsid w:val="00B43293"/>
    <w:rsid w:val="00B6484D"/>
    <w:rsid w:val="00B66B2E"/>
    <w:rsid w:val="00B92607"/>
    <w:rsid w:val="00BA1CE4"/>
    <w:rsid w:val="00BA368E"/>
    <w:rsid w:val="00BB4B1D"/>
    <w:rsid w:val="00BC05D1"/>
    <w:rsid w:val="00BF236A"/>
    <w:rsid w:val="00BF6902"/>
    <w:rsid w:val="00C07D48"/>
    <w:rsid w:val="00C17947"/>
    <w:rsid w:val="00C20C57"/>
    <w:rsid w:val="00C3030B"/>
    <w:rsid w:val="00C35C23"/>
    <w:rsid w:val="00C708E4"/>
    <w:rsid w:val="00C836C9"/>
    <w:rsid w:val="00C83888"/>
    <w:rsid w:val="00C84B15"/>
    <w:rsid w:val="00CA4C51"/>
    <w:rsid w:val="00CA4E51"/>
    <w:rsid w:val="00CA508B"/>
    <w:rsid w:val="00CB62A1"/>
    <w:rsid w:val="00CD14F6"/>
    <w:rsid w:val="00CD216C"/>
    <w:rsid w:val="00CF2F84"/>
    <w:rsid w:val="00D064AD"/>
    <w:rsid w:val="00D10EBB"/>
    <w:rsid w:val="00D116C8"/>
    <w:rsid w:val="00D5624E"/>
    <w:rsid w:val="00D57096"/>
    <w:rsid w:val="00D67218"/>
    <w:rsid w:val="00D67BE8"/>
    <w:rsid w:val="00D87241"/>
    <w:rsid w:val="00D90D49"/>
    <w:rsid w:val="00D9326C"/>
    <w:rsid w:val="00DB675A"/>
    <w:rsid w:val="00DC44C6"/>
    <w:rsid w:val="00DE0001"/>
    <w:rsid w:val="00DE20AE"/>
    <w:rsid w:val="00DE28FC"/>
    <w:rsid w:val="00DF1ABA"/>
    <w:rsid w:val="00E02474"/>
    <w:rsid w:val="00E13D04"/>
    <w:rsid w:val="00E25846"/>
    <w:rsid w:val="00E306C0"/>
    <w:rsid w:val="00EE48D5"/>
    <w:rsid w:val="00F05681"/>
    <w:rsid w:val="00F120EC"/>
    <w:rsid w:val="00F40DAD"/>
    <w:rsid w:val="00F615CA"/>
    <w:rsid w:val="00F65B71"/>
    <w:rsid w:val="00F742A5"/>
    <w:rsid w:val="00F76537"/>
    <w:rsid w:val="00F84602"/>
    <w:rsid w:val="00F92F46"/>
    <w:rsid w:val="00F975E1"/>
    <w:rsid w:val="00FA4070"/>
    <w:rsid w:val="00FA5AF2"/>
    <w:rsid w:val="00FC6836"/>
    <w:rsid w:val="00FD37A4"/>
    <w:rsid w:val="00FD5620"/>
    <w:rsid w:val="00FD6E0D"/>
    <w:rsid w:val="00FD7167"/>
    <w:rsid w:val="00FE00ED"/>
    <w:rsid w:val="00FE4257"/>
    <w:rsid w:val="00FE4722"/>
    <w:rsid w:val="00FF29BA"/>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mailto:drc@uwsp.edu"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yperlink" Target="https://www3.uwsp.edu/coronavirus/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rc@uwsp.edu" TargetMode="External"/><Relationship Id="rId11" Type="http://schemas.openxmlformats.org/officeDocument/2006/relationships/image" Target="media/image1.jpeg"/><Relationship Id="rId24" Type="http://schemas.openxmlformats.org/officeDocument/2006/relationships/hyperlink" Target="https://www.uwsp.edu/acadaff/Pages/AcademicCalendar.aspx" TargetMode="External"/><Relationship Id="rId32" Type="http://schemas.openxmlformats.org/officeDocument/2006/relationships/hyperlink" Target="mailto:dos@uwsp.edu"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acadaff/Pages/gradeReview.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http://www.uwsp.edu/drc" TargetMode="External"/><Relationship Id="rId30" Type="http://schemas.openxmlformats.org/officeDocument/2006/relationships/hyperlink" Target="http://www.uwsp.edu/drc"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infosecurity/Pages/default.asp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regrec/Pages/Attendance-Policy.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3.uwsp.edu/coronavirus/Pages/Face-Cover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Value>Online</Value>
    </Campus>
    <Number xmlns="409cf07c-705a-4568-bc2e-e1a7cd36a2d3">101</Number>
    <Section xmlns="409cf07c-705a-4568-bc2e-e1a7cd36a2d3" xsi:nil="true"/>
    <Calendar_x0020_Year xmlns="409cf07c-705a-4568-bc2e-e1a7cd36a2d3">2022</Calendar_x0020_Year>
    <Course_x0020_Name xmlns="409cf07c-705a-4568-bc2e-e1a7cd36a2d3">Introduction to Data Analysis</Course_x0020_Name>
    <Instructor xmlns="409cf07c-705a-4568-bc2e-e1a7cd36a2d3">Kurt Pflughoeft</Instructor>
    <Pre xmlns="409cf07c-705a-4568-bc2e-e1a7cd36a2d3">26</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2E2D7-FD20-4864-90D4-72FF375218C4}"/>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4831</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dcterms:created xsi:type="dcterms:W3CDTF">2022-09-26T12:40:00Z</dcterms:created>
  <dcterms:modified xsi:type="dcterms:W3CDTF">2022-09-26T12:40:00Z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